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489" w:rsidRPr="006A4489" w:rsidRDefault="006A4489" w:rsidP="006A4489">
      <w:pPr>
        <w:suppressAutoHyphens/>
        <w:spacing w:after="0" w:line="240" w:lineRule="atLeast"/>
        <w:jc w:val="center"/>
        <w:rPr>
          <w:rFonts w:ascii="Times New Roman" w:hAnsi="Times New Roman"/>
          <w:b/>
          <w:sz w:val="24"/>
          <w:szCs w:val="24"/>
          <w:lang w:eastAsia="ar-SA"/>
        </w:rPr>
      </w:pPr>
      <w:bookmarkStart w:id="0" w:name="_GoBack"/>
      <w:bookmarkEnd w:id="0"/>
    </w:p>
    <w:p w:rsidR="006A4489" w:rsidRPr="006A4489" w:rsidRDefault="006A4489" w:rsidP="006A4489">
      <w:pPr>
        <w:suppressAutoHyphens/>
        <w:jc w:val="center"/>
        <w:rPr>
          <w:rFonts w:ascii="Times New Roman" w:hAnsi="Times New Roman"/>
          <w:b/>
          <w:sz w:val="44"/>
          <w:szCs w:val="44"/>
          <w:lang w:eastAsia="ar-SA"/>
        </w:rPr>
      </w:pPr>
      <w:r w:rsidRPr="006A4489">
        <w:rPr>
          <w:rFonts w:ascii="Times New Roman" w:hAnsi="Times New Roman"/>
          <w:b/>
          <w:sz w:val="24"/>
          <w:szCs w:val="24"/>
          <w:lang w:eastAsia="ar-SA"/>
        </w:rPr>
        <w:tab/>
      </w:r>
      <w:r w:rsidRPr="006A4489">
        <w:rPr>
          <w:rFonts w:ascii="Times New Roman" w:hAnsi="Times New Roman"/>
          <w:b/>
          <w:sz w:val="44"/>
          <w:szCs w:val="44"/>
          <w:lang w:eastAsia="ar-SA"/>
        </w:rPr>
        <w:t>KISMİ ZAMANLI ÇALIŞMA PROGRAMI</w:t>
      </w:r>
    </w:p>
    <w:p w:rsidR="006A4489" w:rsidRPr="006A4489" w:rsidRDefault="006A4489" w:rsidP="006A4489">
      <w:pPr>
        <w:suppressAutoHyphens/>
        <w:jc w:val="center"/>
        <w:rPr>
          <w:rFonts w:ascii="Times New Roman" w:hAnsi="Times New Roman"/>
          <w:b/>
          <w:sz w:val="44"/>
          <w:szCs w:val="44"/>
          <w:lang w:eastAsia="ar-SA"/>
        </w:rPr>
      </w:pPr>
      <w:r w:rsidRPr="006A4489">
        <w:rPr>
          <w:rFonts w:ascii="Times New Roman" w:hAnsi="Times New Roman"/>
          <w:b/>
          <w:sz w:val="44"/>
          <w:szCs w:val="44"/>
          <w:lang w:eastAsia="ar-SA"/>
        </w:rPr>
        <w:t xml:space="preserve"> İLAN DUYURUSU</w:t>
      </w:r>
    </w:p>
    <w:p w:rsidR="006A4489" w:rsidRPr="006A4489" w:rsidRDefault="006A4489" w:rsidP="006A4489">
      <w:pPr>
        <w:suppressAutoHyphens/>
        <w:rPr>
          <w:rFonts w:ascii="Times New Roman" w:hAnsi="Times New Roman"/>
          <w:b/>
          <w:sz w:val="32"/>
          <w:szCs w:val="32"/>
          <w:lang w:eastAsia="ar-SA"/>
        </w:rPr>
      </w:pPr>
    </w:p>
    <w:p w:rsidR="006A4489" w:rsidRPr="006A4489" w:rsidRDefault="006A4489" w:rsidP="006A4489">
      <w:pPr>
        <w:suppressAutoHyphens/>
        <w:ind w:firstLine="708"/>
        <w:jc w:val="both"/>
        <w:rPr>
          <w:rFonts w:ascii="Arial" w:hAnsi="Arial" w:cs="Arial"/>
          <w:sz w:val="24"/>
          <w:szCs w:val="24"/>
          <w:lang w:eastAsia="ar-SA"/>
        </w:rPr>
      </w:pPr>
      <w:r w:rsidRPr="006A4489">
        <w:rPr>
          <w:rFonts w:ascii="Arial" w:hAnsi="Arial" w:cs="Arial"/>
          <w:sz w:val="24"/>
          <w:szCs w:val="24"/>
          <w:lang w:eastAsia="ar-SA"/>
        </w:rPr>
        <w:t xml:space="preserve">Üniversitemiz çeşitli birimlerinde 01/11/2020 tarihinden 30/06/2021 tarihine kadar, geçici işlerde toplamda 34 öğrencimiz kısmi zamanlı olarak çalıştırılacaktır. </w:t>
      </w:r>
    </w:p>
    <w:p w:rsidR="006A4489" w:rsidRPr="006A4489" w:rsidRDefault="006A4489" w:rsidP="006A4489">
      <w:pPr>
        <w:numPr>
          <w:ilvl w:val="0"/>
          <w:numId w:val="3"/>
        </w:numPr>
        <w:suppressAutoHyphens/>
        <w:spacing w:after="0" w:line="240" w:lineRule="auto"/>
        <w:contextualSpacing/>
        <w:jc w:val="both"/>
        <w:rPr>
          <w:rFonts w:ascii="Arial" w:eastAsia="Times New Roman" w:hAnsi="Arial" w:cs="Arial"/>
          <w:color w:val="222222"/>
          <w:sz w:val="24"/>
          <w:szCs w:val="24"/>
          <w:lang w:eastAsia="tr-TR"/>
        </w:rPr>
      </w:pPr>
      <w:r w:rsidRPr="006A4489">
        <w:rPr>
          <w:rFonts w:ascii="Arial" w:eastAsia="Times New Roman" w:hAnsi="Arial" w:cs="Arial"/>
          <w:color w:val="222222"/>
          <w:sz w:val="24"/>
          <w:szCs w:val="24"/>
          <w:lang w:eastAsia="tr-TR"/>
        </w:rPr>
        <w:t xml:space="preserve">Başvuru sonucu seçilen öğrencimize; günlük 5 saat, haftada 15 saat ve aylık toplam 56 saat kısmi zamanlı olarak geçici işlerde çalışma olanağı verilecektir. </w:t>
      </w:r>
    </w:p>
    <w:p w:rsidR="006A4489" w:rsidRPr="006A4489" w:rsidRDefault="006A4489" w:rsidP="006A4489">
      <w:pPr>
        <w:spacing w:after="0" w:line="240" w:lineRule="auto"/>
        <w:ind w:left="720"/>
        <w:contextualSpacing/>
        <w:jc w:val="both"/>
        <w:rPr>
          <w:rFonts w:ascii="Arial" w:eastAsia="Times New Roman" w:hAnsi="Arial" w:cs="Arial"/>
          <w:color w:val="222222"/>
          <w:sz w:val="24"/>
          <w:szCs w:val="24"/>
          <w:lang w:eastAsia="tr-TR"/>
        </w:rPr>
      </w:pPr>
    </w:p>
    <w:p w:rsidR="006A4489" w:rsidRPr="006A4489" w:rsidRDefault="006A4489" w:rsidP="006A4489">
      <w:pPr>
        <w:numPr>
          <w:ilvl w:val="0"/>
          <w:numId w:val="3"/>
        </w:numPr>
        <w:suppressAutoHyphens/>
        <w:spacing w:after="0" w:line="240" w:lineRule="auto"/>
        <w:contextualSpacing/>
        <w:jc w:val="both"/>
        <w:rPr>
          <w:rFonts w:ascii="Arial" w:eastAsia="Times New Roman" w:hAnsi="Arial" w:cs="Arial"/>
          <w:color w:val="222222"/>
          <w:sz w:val="24"/>
          <w:szCs w:val="24"/>
          <w:lang w:eastAsia="tr-TR"/>
        </w:rPr>
      </w:pPr>
      <w:r w:rsidRPr="006A4489">
        <w:rPr>
          <w:rFonts w:ascii="Arial" w:eastAsia="Times New Roman" w:hAnsi="Arial" w:cs="Arial"/>
          <w:color w:val="222222"/>
          <w:sz w:val="24"/>
          <w:szCs w:val="24"/>
          <w:lang w:eastAsia="tr-TR"/>
        </w:rPr>
        <w:t xml:space="preserve">Kısmi zamanlı olarak çalışan öğrencilere yapılacak ödemede esas alınacak ücret, 4857 sayılı İş Kanunu gereğince 16 yaşından büyük işçiler için belirlenmiş olan günlük brüt asgari ücretin dörtte birini geçmemek üzere bir saatlik tutar üzerinden uygulanır. Kasım-Aralık 2020 ayları için verilecek saat ücreti brüt 13,50 TL’dir. Kısmi zamanlı olarak geçici işlerde çalışacak öğrencilere, Ocak-Şubat-Mart-Nisan-Mayıs-Haziran 2021 ayları için verilecek saat ücreti, Kısmi Zamanlı Öğrenci Çalıştırma Programı Uygulama Esaslarının 11. maddesi ç) bendi "5917 sayılı Kanunun 20 </w:t>
      </w:r>
      <w:proofErr w:type="spellStart"/>
      <w:r w:rsidRPr="006A4489">
        <w:rPr>
          <w:rFonts w:ascii="Arial" w:eastAsia="Times New Roman" w:hAnsi="Arial" w:cs="Arial"/>
          <w:color w:val="222222"/>
          <w:sz w:val="24"/>
          <w:szCs w:val="24"/>
          <w:lang w:eastAsia="tr-TR"/>
        </w:rPr>
        <w:t>nci</w:t>
      </w:r>
      <w:proofErr w:type="spellEnd"/>
      <w:r w:rsidRPr="006A4489">
        <w:rPr>
          <w:rFonts w:ascii="Arial" w:eastAsia="Times New Roman" w:hAnsi="Arial" w:cs="Arial"/>
          <w:color w:val="222222"/>
          <w:sz w:val="24"/>
          <w:szCs w:val="24"/>
          <w:lang w:eastAsia="tr-TR"/>
        </w:rPr>
        <w:t xml:space="preserve"> maddesi gereği, kısmi zamanlı olarak çalıştırılan öğrencilere bir saatlik çalışma karşılığı ödenecek ücret, 4857 sayılı İş Kanunu gereğince 16 yaşından büyük işçiler için belirlenmiş olan günlük brüt asgari ücretin dörtte birini geçemez. Bu ücret her yılın aralık ayında bir sonraki mali yılı kapsayacak şekilde Daire Başkanlığımızın teklifi, Üniversite Yönetim Kurulu onayı ile belirlenir." hükmü gereğince belirlenecektir.</w:t>
      </w:r>
    </w:p>
    <w:p w:rsidR="006A4489" w:rsidRPr="006A4489" w:rsidRDefault="006A4489" w:rsidP="006A4489">
      <w:pPr>
        <w:spacing w:after="0" w:line="240" w:lineRule="auto"/>
        <w:ind w:left="720"/>
        <w:contextualSpacing/>
        <w:jc w:val="both"/>
        <w:rPr>
          <w:rFonts w:ascii="Arial" w:eastAsia="Times New Roman" w:hAnsi="Arial" w:cs="Arial"/>
          <w:color w:val="222222"/>
          <w:sz w:val="24"/>
          <w:szCs w:val="24"/>
          <w:lang w:eastAsia="tr-TR"/>
        </w:rPr>
      </w:pPr>
    </w:p>
    <w:p w:rsidR="006A4489" w:rsidRPr="006A4489" w:rsidRDefault="006A4489" w:rsidP="006A4489">
      <w:pPr>
        <w:numPr>
          <w:ilvl w:val="0"/>
          <w:numId w:val="3"/>
        </w:numPr>
        <w:suppressAutoHyphens/>
        <w:spacing w:after="0" w:line="240" w:lineRule="auto"/>
        <w:contextualSpacing/>
        <w:jc w:val="both"/>
        <w:rPr>
          <w:rFonts w:ascii="Arial" w:eastAsia="Times New Roman" w:hAnsi="Arial" w:cs="Arial"/>
          <w:color w:val="222222"/>
          <w:sz w:val="24"/>
          <w:szCs w:val="24"/>
          <w:lang w:eastAsia="tr-TR"/>
        </w:rPr>
      </w:pPr>
      <w:r w:rsidRPr="006A4489">
        <w:rPr>
          <w:rFonts w:ascii="Arial" w:eastAsia="Times New Roman" w:hAnsi="Arial" w:cs="Arial"/>
          <w:color w:val="222222"/>
          <w:sz w:val="24"/>
          <w:szCs w:val="24"/>
          <w:lang w:eastAsia="tr-TR"/>
        </w:rPr>
        <w:t>Belirtilen şartlarda çalışmak isteyen öğrencilerimiz, 28/10/2020 tarihi mesai bitimine kadar ilgili birime gerekli belgelerle başvuruda bulunabilir.</w:t>
      </w:r>
    </w:p>
    <w:p w:rsidR="006A4489" w:rsidRPr="006A4489" w:rsidRDefault="006A4489" w:rsidP="006A4489">
      <w:pPr>
        <w:spacing w:after="0" w:line="240" w:lineRule="auto"/>
        <w:ind w:left="720"/>
        <w:contextualSpacing/>
        <w:jc w:val="both"/>
        <w:rPr>
          <w:rFonts w:ascii="Arial" w:eastAsia="Times New Roman" w:hAnsi="Arial" w:cs="Arial"/>
          <w:color w:val="222222"/>
          <w:sz w:val="24"/>
          <w:szCs w:val="24"/>
          <w:lang w:eastAsia="tr-TR"/>
        </w:rPr>
      </w:pPr>
    </w:p>
    <w:p w:rsidR="006A4489" w:rsidRPr="006A4489" w:rsidRDefault="006A4489" w:rsidP="006A4489">
      <w:pPr>
        <w:numPr>
          <w:ilvl w:val="0"/>
          <w:numId w:val="3"/>
        </w:numPr>
        <w:suppressAutoHyphens/>
        <w:spacing w:after="0" w:line="240" w:lineRule="auto"/>
        <w:contextualSpacing/>
        <w:jc w:val="both"/>
        <w:rPr>
          <w:rFonts w:ascii="Arial" w:eastAsia="Times New Roman" w:hAnsi="Arial" w:cs="Arial"/>
          <w:color w:val="222222"/>
          <w:sz w:val="24"/>
          <w:szCs w:val="24"/>
          <w:lang w:eastAsia="tr-TR"/>
        </w:rPr>
      </w:pPr>
      <w:r w:rsidRPr="006A4489">
        <w:rPr>
          <w:rFonts w:ascii="Arial" w:eastAsia="Times New Roman" w:hAnsi="Arial" w:cs="Arial"/>
          <w:color w:val="222222"/>
          <w:sz w:val="24"/>
          <w:szCs w:val="24"/>
          <w:lang w:eastAsia="tr-TR"/>
        </w:rPr>
        <w:t xml:space="preserve">Kısmi zamanlı öğrenci çalıştırma programı "Bandırma </w:t>
      </w:r>
      <w:proofErr w:type="spellStart"/>
      <w:r w:rsidRPr="006A4489">
        <w:rPr>
          <w:rFonts w:ascii="Arial" w:eastAsia="Times New Roman" w:hAnsi="Arial" w:cs="Arial"/>
          <w:color w:val="222222"/>
          <w:sz w:val="24"/>
          <w:szCs w:val="24"/>
          <w:lang w:eastAsia="tr-TR"/>
        </w:rPr>
        <w:t>Onyedi</w:t>
      </w:r>
      <w:proofErr w:type="spellEnd"/>
      <w:r w:rsidRPr="006A4489">
        <w:rPr>
          <w:rFonts w:ascii="Arial" w:eastAsia="Times New Roman" w:hAnsi="Arial" w:cs="Arial"/>
          <w:color w:val="222222"/>
          <w:sz w:val="24"/>
          <w:szCs w:val="24"/>
          <w:lang w:eastAsia="tr-TR"/>
        </w:rPr>
        <w:t xml:space="preserve"> Eylül Üniversitesi Kısmi Zamanlı Öğrenci Çalıştırma Programı Uygulama Esaslarına" göre belirlenir. Uygulama esaslarına </w:t>
      </w:r>
      <w:hyperlink r:id="rId5" w:history="1">
        <w:r w:rsidRPr="006A4489">
          <w:rPr>
            <w:rFonts w:cs="Calibri"/>
            <w:color w:val="0000FF"/>
            <w:u w:val="single"/>
            <w:lang w:eastAsia="ar-SA"/>
          </w:rPr>
          <w:t>https://sksdb.bandirma.edu.tr/tr/sksdb</w:t>
        </w:r>
      </w:hyperlink>
      <w:r w:rsidRPr="006A4489">
        <w:rPr>
          <w:rFonts w:ascii="Arial" w:eastAsia="Times New Roman" w:hAnsi="Arial" w:cs="Arial"/>
          <w:color w:val="222222"/>
          <w:sz w:val="24"/>
          <w:szCs w:val="24"/>
          <w:lang w:eastAsia="tr-TR"/>
        </w:rPr>
        <w:t xml:space="preserve"> sayfasından ulaşılabilir.</w:t>
      </w:r>
    </w:p>
    <w:p w:rsidR="006A4489" w:rsidRPr="006A4489" w:rsidRDefault="006A4489" w:rsidP="006A4489">
      <w:pPr>
        <w:suppressAutoHyphens/>
        <w:spacing w:after="0" w:line="240" w:lineRule="auto"/>
        <w:ind w:left="720"/>
        <w:contextualSpacing/>
        <w:jc w:val="both"/>
        <w:rPr>
          <w:rFonts w:ascii="Arial" w:eastAsia="Times New Roman" w:hAnsi="Arial" w:cs="Arial"/>
          <w:color w:val="222222"/>
          <w:sz w:val="24"/>
          <w:szCs w:val="24"/>
          <w:lang w:eastAsia="tr-TR"/>
        </w:rPr>
      </w:pPr>
    </w:p>
    <w:p w:rsidR="006A4489" w:rsidRPr="006A4489" w:rsidRDefault="006A4489" w:rsidP="006A4489">
      <w:pPr>
        <w:spacing w:after="0" w:line="240" w:lineRule="auto"/>
        <w:jc w:val="center"/>
        <w:rPr>
          <w:rFonts w:ascii="Times New Roman" w:hAnsi="Times New Roman"/>
          <w:b/>
          <w:bCs/>
          <w:sz w:val="32"/>
          <w:szCs w:val="32"/>
        </w:rPr>
      </w:pPr>
      <w:r w:rsidRPr="006A4489">
        <w:rPr>
          <w:rFonts w:ascii="Times New Roman" w:hAnsi="Times New Roman"/>
          <w:b/>
          <w:bCs/>
          <w:sz w:val="32"/>
          <w:szCs w:val="32"/>
        </w:rPr>
        <w:t>BAŞVURU İÇİN GEREKLİ BELGELER</w:t>
      </w:r>
    </w:p>
    <w:p w:rsidR="006A4489" w:rsidRPr="006A4489" w:rsidRDefault="006A4489" w:rsidP="006A4489">
      <w:pPr>
        <w:spacing w:after="0" w:line="240" w:lineRule="auto"/>
        <w:jc w:val="center"/>
        <w:rPr>
          <w:rFonts w:ascii="Times New Roman" w:hAnsi="Times New Roman"/>
          <w:sz w:val="24"/>
          <w:szCs w:val="24"/>
        </w:rPr>
      </w:pPr>
    </w:p>
    <w:p w:rsidR="006A4489" w:rsidRPr="006A4489" w:rsidRDefault="006A4489" w:rsidP="006A4489">
      <w:pPr>
        <w:spacing w:after="0" w:line="240" w:lineRule="auto"/>
        <w:ind w:firstLine="708"/>
        <w:jc w:val="both"/>
        <w:rPr>
          <w:rFonts w:ascii="Times New Roman" w:hAnsi="Times New Roman"/>
          <w:sz w:val="24"/>
          <w:szCs w:val="24"/>
        </w:rPr>
      </w:pPr>
      <w:r w:rsidRPr="006A4489">
        <w:rPr>
          <w:rFonts w:ascii="Times New Roman" w:hAnsi="Times New Roman"/>
          <w:sz w:val="24"/>
          <w:szCs w:val="24"/>
        </w:rPr>
        <w:t>Kısmi zamanlı olarak geçici işlerde çalışmak isteyen öğrencilerimiz aşağıda belirtilen evrakları hazırlayarak başvuruda bulunacaktır.</w:t>
      </w:r>
    </w:p>
    <w:p w:rsidR="006A4489" w:rsidRPr="006A4489" w:rsidRDefault="006A4489" w:rsidP="006A4489">
      <w:pPr>
        <w:spacing w:after="0" w:line="240" w:lineRule="auto"/>
        <w:jc w:val="both"/>
        <w:rPr>
          <w:rFonts w:ascii="Times New Roman" w:hAnsi="Times New Roman"/>
          <w:sz w:val="24"/>
          <w:szCs w:val="24"/>
        </w:rPr>
      </w:pPr>
    </w:p>
    <w:p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1-Başvuru Formu (Form -2)</w:t>
      </w:r>
    </w:p>
    <w:p w:rsidR="006A4489" w:rsidRPr="006A4489" w:rsidRDefault="006A4489" w:rsidP="006A4489">
      <w:pPr>
        <w:spacing w:after="0" w:line="240" w:lineRule="auto"/>
        <w:rPr>
          <w:rFonts w:ascii="Times New Roman" w:hAnsi="Times New Roman"/>
          <w:sz w:val="24"/>
          <w:szCs w:val="24"/>
        </w:rPr>
      </w:pPr>
    </w:p>
    <w:p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2-Sözleşme Taslağı (Form -4)</w:t>
      </w:r>
    </w:p>
    <w:p w:rsidR="006A4489" w:rsidRPr="006A4489" w:rsidRDefault="006A4489" w:rsidP="006A4489">
      <w:pPr>
        <w:spacing w:after="0" w:line="240" w:lineRule="auto"/>
        <w:rPr>
          <w:rFonts w:ascii="Times New Roman" w:hAnsi="Times New Roman"/>
          <w:sz w:val="24"/>
          <w:szCs w:val="24"/>
        </w:rPr>
      </w:pPr>
    </w:p>
    <w:p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3-Nüfus cüzdan fotokopisi (Üzerine adres, telefon ve başvuru yapacak kişiye ait banka ile IBAN numarası yazılacaktır.)</w:t>
      </w:r>
    </w:p>
    <w:p w:rsidR="006A4489" w:rsidRPr="006A4489" w:rsidRDefault="006A4489" w:rsidP="006A4489">
      <w:pPr>
        <w:spacing w:after="0" w:line="240" w:lineRule="auto"/>
        <w:rPr>
          <w:rFonts w:ascii="Times New Roman" w:hAnsi="Times New Roman"/>
          <w:sz w:val="24"/>
          <w:szCs w:val="24"/>
        </w:rPr>
      </w:pPr>
    </w:p>
    <w:p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4-Yeni tarihli öğrenci belgesi</w:t>
      </w:r>
    </w:p>
    <w:p w:rsidR="006A4489" w:rsidRPr="006A4489" w:rsidRDefault="006A4489" w:rsidP="006A4489">
      <w:pPr>
        <w:spacing w:after="0" w:line="240" w:lineRule="auto"/>
        <w:rPr>
          <w:rFonts w:ascii="Times New Roman" w:hAnsi="Times New Roman"/>
          <w:sz w:val="24"/>
          <w:szCs w:val="24"/>
        </w:rPr>
      </w:pPr>
    </w:p>
    <w:p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5-1 adet asıl fotoğraf (renkli fotokopi kabul edilmez)</w:t>
      </w:r>
    </w:p>
    <w:p w:rsidR="006A4489" w:rsidRPr="006A4489" w:rsidRDefault="006A4489" w:rsidP="006A4489">
      <w:pPr>
        <w:spacing w:after="0" w:line="240" w:lineRule="auto"/>
        <w:rPr>
          <w:rFonts w:ascii="Times New Roman" w:hAnsi="Times New Roman"/>
          <w:sz w:val="24"/>
          <w:szCs w:val="24"/>
        </w:rPr>
      </w:pPr>
    </w:p>
    <w:p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6-Sabıka Kaydı (e-devlet üzerinden alınabilir.)</w:t>
      </w:r>
    </w:p>
    <w:p w:rsidR="006A4489" w:rsidRPr="006A4489" w:rsidRDefault="006A4489" w:rsidP="006A4489">
      <w:pPr>
        <w:spacing w:after="0" w:line="240" w:lineRule="auto"/>
        <w:rPr>
          <w:rFonts w:ascii="Times New Roman" w:hAnsi="Times New Roman"/>
          <w:sz w:val="24"/>
          <w:szCs w:val="24"/>
        </w:rPr>
      </w:pPr>
    </w:p>
    <w:p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7-Sağlık Raporu (zemin katta bulunan Aile Sağlığı Merkezinden temin edilebilir.)</w:t>
      </w:r>
    </w:p>
    <w:p w:rsidR="006A4489" w:rsidRPr="006A4489" w:rsidRDefault="006A4489" w:rsidP="006A4489">
      <w:pPr>
        <w:spacing w:after="0" w:line="240" w:lineRule="auto"/>
        <w:rPr>
          <w:rFonts w:ascii="Times New Roman" w:hAnsi="Times New Roman"/>
          <w:sz w:val="24"/>
          <w:szCs w:val="24"/>
        </w:rPr>
      </w:pPr>
    </w:p>
    <w:p w:rsidR="006A4489" w:rsidRPr="006A4489" w:rsidRDefault="006A4489" w:rsidP="006A4489">
      <w:pPr>
        <w:spacing w:after="0" w:line="240" w:lineRule="auto"/>
        <w:jc w:val="both"/>
        <w:rPr>
          <w:rFonts w:ascii="Times New Roman" w:hAnsi="Times New Roman"/>
          <w:sz w:val="24"/>
          <w:szCs w:val="24"/>
        </w:rPr>
      </w:pPr>
      <w:r w:rsidRPr="006A4489">
        <w:rPr>
          <w:rFonts w:ascii="Times New Roman" w:hAnsi="Times New Roman"/>
          <w:sz w:val="24"/>
          <w:szCs w:val="24"/>
        </w:rPr>
        <w:t>8-SGK’dan sosyal güvenceleri olup olmadığına dair belge (</w:t>
      </w:r>
      <w:r w:rsidRPr="006A4489">
        <w:rPr>
          <w:rFonts w:ascii="Times New Roman" w:eastAsia="Times New Roman" w:hAnsi="Times New Roman"/>
          <w:sz w:val="24"/>
          <w:szCs w:val="24"/>
          <w:lang w:eastAsia="tr-TR"/>
        </w:rPr>
        <w:t xml:space="preserve">ailesi üzerinden sosyal güvencesi olmayan öğrenciler getirecekler. </w:t>
      </w:r>
      <w:proofErr w:type="spellStart"/>
      <w:r w:rsidRPr="006A4489">
        <w:rPr>
          <w:rFonts w:ascii="Times New Roman" w:hAnsi="Times New Roman"/>
          <w:sz w:val="24"/>
          <w:szCs w:val="24"/>
        </w:rPr>
        <w:t>Müstehaklık</w:t>
      </w:r>
      <w:proofErr w:type="spellEnd"/>
      <w:r w:rsidRPr="006A4489">
        <w:rPr>
          <w:rFonts w:ascii="Times New Roman" w:hAnsi="Times New Roman"/>
          <w:sz w:val="24"/>
          <w:szCs w:val="24"/>
        </w:rPr>
        <w:t xml:space="preserve"> belgesi e-devlet üzerinden alınabilir.)</w:t>
      </w:r>
    </w:p>
    <w:p w:rsidR="006A4489" w:rsidRPr="006A4489" w:rsidRDefault="006A4489" w:rsidP="006A4489">
      <w:pPr>
        <w:spacing w:after="0" w:line="240" w:lineRule="auto"/>
        <w:jc w:val="both"/>
        <w:rPr>
          <w:rFonts w:ascii="Times New Roman" w:hAnsi="Times New Roman"/>
          <w:sz w:val="24"/>
          <w:szCs w:val="24"/>
        </w:rPr>
      </w:pPr>
    </w:p>
    <w:p w:rsidR="006A4489" w:rsidRPr="006A4489" w:rsidRDefault="006A4489" w:rsidP="006A4489">
      <w:pPr>
        <w:spacing w:after="0" w:line="240" w:lineRule="auto"/>
        <w:jc w:val="both"/>
        <w:rPr>
          <w:rFonts w:ascii="Times New Roman" w:hAnsi="Times New Roman"/>
          <w:sz w:val="24"/>
          <w:szCs w:val="24"/>
        </w:rPr>
      </w:pPr>
      <w:r w:rsidRPr="006A4489">
        <w:rPr>
          <w:rFonts w:ascii="Times New Roman" w:hAnsi="Times New Roman"/>
          <w:b/>
          <w:sz w:val="24"/>
          <w:szCs w:val="24"/>
        </w:rPr>
        <w:t>Not</w:t>
      </w:r>
      <w:r w:rsidRPr="006A4489">
        <w:rPr>
          <w:rFonts w:ascii="Times New Roman" w:hAnsi="Times New Roman"/>
          <w:sz w:val="24"/>
          <w:szCs w:val="24"/>
        </w:rPr>
        <w:t>:</w:t>
      </w:r>
      <w:r w:rsidRPr="006A4489">
        <w:rPr>
          <w:rFonts w:ascii="Times New Roman" w:hAnsi="Times New Roman"/>
          <w:sz w:val="24"/>
          <w:szCs w:val="24"/>
        </w:rPr>
        <w:tab/>
        <w:t xml:space="preserve">Başvuru Formu (Form -2) ve Sözleşme Taslağı (Form -4) başvuru yapılacak birimimizden </w:t>
      </w:r>
      <w:proofErr w:type="gramStart"/>
      <w:r w:rsidRPr="006A4489">
        <w:rPr>
          <w:rFonts w:ascii="Times New Roman" w:hAnsi="Times New Roman"/>
          <w:sz w:val="24"/>
          <w:szCs w:val="24"/>
        </w:rPr>
        <w:t>yada</w:t>
      </w:r>
      <w:proofErr w:type="gramEnd"/>
      <w:r w:rsidRPr="006A4489">
        <w:rPr>
          <w:rFonts w:ascii="Times New Roman" w:hAnsi="Times New Roman"/>
          <w:sz w:val="24"/>
          <w:szCs w:val="24"/>
        </w:rPr>
        <w:t xml:space="preserve"> internet sitemizden temin edilecektir.</w:t>
      </w:r>
    </w:p>
    <w:p w:rsidR="006A4489" w:rsidRPr="006A4489" w:rsidRDefault="006A4489" w:rsidP="006A4489">
      <w:pPr>
        <w:spacing w:after="0" w:line="240" w:lineRule="auto"/>
        <w:ind w:firstLine="708"/>
        <w:jc w:val="both"/>
        <w:rPr>
          <w:rFonts w:ascii="Times New Roman" w:hAnsi="Times New Roman"/>
          <w:sz w:val="24"/>
          <w:szCs w:val="24"/>
        </w:rPr>
      </w:pPr>
      <w:r w:rsidRPr="006A4489">
        <w:rPr>
          <w:rFonts w:ascii="Times New Roman" w:hAnsi="Times New Roman"/>
          <w:sz w:val="24"/>
          <w:szCs w:val="24"/>
        </w:rPr>
        <w:t>Belgeler elden ya da posta yoluyla başvuru yapacağı ilgili birimlere teslim edilecektir.</w:t>
      </w:r>
    </w:p>
    <w:p w:rsidR="006A4489" w:rsidRPr="006A4489" w:rsidRDefault="006A4489" w:rsidP="006A4489">
      <w:pPr>
        <w:suppressAutoHyphens/>
        <w:spacing w:before="100" w:beforeAutospacing="1" w:after="100" w:afterAutospacing="1" w:line="240" w:lineRule="auto"/>
        <w:jc w:val="center"/>
        <w:rPr>
          <w:rFonts w:ascii="Times New Roman" w:eastAsia="Times New Roman" w:hAnsi="Times New Roman" w:cs="Calibri"/>
          <w:b/>
          <w:bCs/>
          <w:sz w:val="32"/>
          <w:szCs w:val="32"/>
          <w:lang w:eastAsia="tr-TR"/>
        </w:rPr>
      </w:pPr>
    </w:p>
    <w:p w:rsidR="006A4489" w:rsidRPr="006A4489" w:rsidRDefault="006A4489" w:rsidP="006A4489">
      <w:pPr>
        <w:suppressAutoHyphens/>
        <w:spacing w:before="100" w:beforeAutospacing="1" w:after="100" w:afterAutospacing="1" w:line="240" w:lineRule="auto"/>
        <w:jc w:val="center"/>
        <w:rPr>
          <w:rFonts w:ascii="Times New Roman" w:eastAsia="Times New Roman" w:hAnsi="Times New Roman" w:cs="Calibri"/>
          <w:sz w:val="32"/>
          <w:szCs w:val="32"/>
          <w:lang w:eastAsia="tr-TR"/>
        </w:rPr>
      </w:pPr>
      <w:r w:rsidRPr="006A4489">
        <w:rPr>
          <w:rFonts w:ascii="Times New Roman" w:eastAsia="Times New Roman" w:hAnsi="Times New Roman" w:cs="Calibri"/>
          <w:b/>
          <w:bCs/>
          <w:sz w:val="32"/>
          <w:szCs w:val="32"/>
          <w:lang w:eastAsia="tr-TR"/>
        </w:rPr>
        <w:t>ARANILAN ŞARTLAR</w:t>
      </w:r>
    </w:p>
    <w:p w:rsidR="006A4489" w:rsidRPr="006A4489" w:rsidRDefault="006A4489" w:rsidP="006A4489">
      <w:pPr>
        <w:suppressAutoHyphens/>
        <w:spacing w:before="100" w:beforeAutospacing="1"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(a) Tezsiz yüksek lisans öğrencisi ve özel öğrenci hariç olmak üzere, Üniversitemizin kayıtlı öğrencisi olmak,</w:t>
      </w:r>
    </w:p>
    <w:p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(b) Disiplin cezası almamış olmak,</w:t>
      </w:r>
    </w:p>
    <w:p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(c) Ölüm aylığı ve nafaka dışında, asgari ücret düzeyinde bir gelire sahip olmamak,</w:t>
      </w:r>
    </w:p>
    <w:p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(ç) Çalıştırılacak iş için yeterli bilgi, beceri ve yeteneğe sahip olmak,</w:t>
      </w:r>
    </w:p>
    <w:p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(d) Kayıt donduran ve yabancı uyruklu öğrenci olmamak,</w:t>
      </w:r>
    </w:p>
    <w:p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(e) Normal eğitim-öğretim süresi içerisinde öğrenim görüyor olmak,</w:t>
      </w:r>
    </w:p>
    <w:p w:rsidR="006A4489" w:rsidRPr="006A4489" w:rsidRDefault="006A4489" w:rsidP="006A4489">
      <w:pPr>
        <w:suppressAutoHyphens/>
        <w:spacing w:after="0" w:line="0" w:lineRule="atLeast"/>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(f) Kısmi zamanlı öğrenci olarak çalıştırılan öğrenci ile Üniversitemiz arasında yapılan sözleşmeye aykırılık nedeniyle sözleşmesi feshedilmemiş olmak,</w:t>
      </w:r>
    </w:p>
    <w:p w:rsidR="006A4489" w:rsidRPr="006A4489" w:rsidRDefault="006A4489" w:rsidP="006A4489">
      <w:pPr>
        <w:suppressAutoHyphens/>
        <w:spacing w:after="0" w:line="0" w:lineRule="atLeast"/>
        <w:jc w:val="both"/>
        <w:rPr>
          <w:rFonts w:ascii="Times New Roman" w:eastAsia="Times New Roman" w:hAnsi="Times New Roman" w:cs="Calibri"/>
          <w:sz w:val="24"/>
          <w:szCs w:val="24"/>
          <w:lang w:eastAsia="tr-TR"/>
        </w:rPr>
      </w:pPr>
    </w:p>
    <w:p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 xml:space="preserve">(g) </w:t>
      </w:r>
      <w:r w:rsidRPr="006A4489">
        <w:rPr>
          <w:rFonts w:ascii="Times New Roman" w:eastAsia="Times New Roman" w:hAnsi="Times New Roman" w:cs="Calibri"/>
          <w:b/>
          <w:sz w:val="24"/>
          <w:szCs w:val="24"/>
          <w:u w:val="single"/>
          <w:lang w:eastAsia="tr-TR"/>
        </w:rPr>
        <w:t>Beslenme bursundan faydalananlar kısmi zamanlı olarak çalışamazlar.</w:t>
      </w:r>
    </w:p>
    <w:p w:rsidR="006A4489" w:rsidRPr="006A4489" w:rsidRDefault="006A4489" w:rsidP="006A4489">
      <w:pPr>
        <w:suppressAutoHyphens/>
        <w:spacing w:before="100" w:beforeAutospacing="1" w:after="100" w:afterAutospacing="1" w:line="240" w:lineRule="auto"/>
        <w:jc w:val="both"/>
        <w:rPr>
          <w:rFonts w:cs="Calibri"/>
          <w:lang w:eastAsia="ar-SA"/>
        </w:rPr>
      </w:pPr>
      <w:r w:rsidRPr="006A4489">
        <w:rPr>
          <w:rFonts w:ascii="Times New Roman" w:eastAsia="Times New Roman" w:hAnsi="Times New Roman" w:cs="Calibri"/>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p w:rsidR="006A4489" w:rsidRDefault="006A4489" w:rsidP="005D5A65">
      <w:pPr>
        <w:spacing w:before="100" w:beforeAutospacing="1" w:after="100" w:afterAutospacing="1" w:line="240" w:lineRule="auto"/>
        <w:jc w:val="both"/>
      </w:pPr>
    </w:p>
    <w:sectPr w:rsidR="006A4489" w:rsidSect="005D09C2">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C51AB"/>
    <w:multiLevelType w:val="hybridMultilevel"/>
    <w:tmpl w:val="9244E11C"/>
    <w:lvl w:ilvl="0" w:tplc="0E66B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EE6C16"/>
    <w:multiLevelType w:val="hybridMultilevel"/>
    <w:tmpl w:val="AC4428DE"/>
    <w:lvl w:ilvl="0" w:tplc="9016412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D14634F"/>
    <w:multiLevelType w:val="hybridMultilevel"/>
    <w:tmpl w:val="D51E9FB0"/>
    <w:lvl w:ilvl="0" w:tplc="4EC8D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CF0"/>
    <w:rsid w:val="000C096C"/>
    <w:rsid w:val="001073DC"/>
    <w:rsid w:val="001F1B56"/>
    <w:rsid w:val="002B1139"/>
    <w:rsid w:val="00377CF0"/>
    <w:rsid w:val="00393E28"/>
    <w:rsid w:val="005A2C55"/>
    <w:rsid w:val="005D09C2"/>
    <w:rsid w:val="005D5A65"/>
    <w:rsid w:val="006A4489"/>
    <w:rsid w:val="007601E0"/>
    <w:rsid w:val="007E0554"/>
    <w:rsid w:val="0092629A"/>
    <w:rsid w:val="009E26AE"/>
    <w:rsid w:val="00A77005"/>
    <w:rsid w:val="00B37528"/>
    <w:rsid w:val="00BE5773"/>
    <w:rsid w:val="00C123AF"/>
    <w:rsid w:val="00C6649A"/>
    <w:rsid w:val="00E834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9B641-844B-4B4A-BFED-0F246ADA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6A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26AE"/>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9E26AE"/>
    <w:pPr>
      <w:spacing w:after="0" w:line="240" w:lineRule="auto"/>
    </w:pPr>
    <w:rPr>
      <w:rFonts w:ascii="Calibri" w:eastAsia="Calibri" w:hAnsi="Calibri" w:cs="Times New Roman"/>
    </w:rPr>
  </w:style>
  <w:style w:type="paragraph" w:styleId="ListeParagraf">
    <w:name w:val="List Paragraph"/>
    <w:basedOn w:val="Normal"/>
    <w:uiPriority w:val="34"/>
    <w:qFormat/>
    <w:rsid w:val="009E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ksdb.bandirma.edu.tr/tr/sksdb"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DÖNMEZ</dc:creator>
  <cp:keywords/>
  <dc:description/>
  <cp:lastModifiedBy>HALİL FERİK</cp:lastModifiedBy>
  <cp:revision>2</cp:revision>
  <dcterms:created xsi:type="dcterms:W3CDTF">2020-10-26T09:07:00Z</dcterms:created>
  <dcterms:modified xsi:type="dcterms:W3CDTF">2020-10-26T09:07:00Z</dcterms:modified>
</cp:coreProperties>
</file>