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0680" w14:textId="4765490A" w:rsidR="006E29CE" w:rsidRPr="001956C8" w:rsidRDefault="006E29CE" w:rsidP="006E29CE">
      <w:pPr>
        <w:jc w:val="center"/>
        <w:rPr>
          <w:rFonts w:asciiTheme="minorHAnsi" w:hAnsiTheme="minorHAnsi" w:cstheme="minorHAnsi"/>
          <w:b/>
          <w:bCs/>
          <w:sz w:val="30"/>
          <w:szCs w:val="30"/>
          <w:lang w:val="tr-TR"/>
        </w:rPr>
      </w:pPr>
      <w:r w:rsidRPr="001956C8">
        <w:rPr>
          <w:rFonts w:asciiTheme="minorHAnsi" w:hAnsiTheme="minorHAnsi" w:cstheme="minorHAnsi"/>
          <w:b/>
          <w:bCs/>
          <w:sz w:val="30"/>
          <w:szCs w:val="30"/>
          <w:lang w:val="tr-TR"/>
        </w:rPr>
        <w:t>202</w:t>
      </w:r>
      <w:r w:rsidR="003C3B12" w:rsidRPr="001956C8">
        <w:rPr>
          <w:rFonts w:asciiTheme="minorHAnsi" w:hAnsiTheme="minorHAnsi" w:cstheme="minorHAnsi"/>
          <w:b/>
          <w:bCs/>
          <w:sz w:val="30"/>
          <w:szCs w:val="30"/>
          <w:lang w:val="tr-TR"/>
        </w:rPr>
        <w:t>4</w:t>
      </w:r>
      <w:r w:rsidRPr="001956C8">
        <w:rPr>
          <w:rFonts w:asciiTheme="minorHAnsi" w:hAnsiTheme="minorHAnsi" w:cstheme="minorHAnsi"/>
          <w:b/>
          <w:bCs/>
          <w:sz w:val="30"/>
          <w:szCs w:val="30"/>
          <w:lang w:val="tr-TR"/>
        </w:rPr>
        <w:t>-202</w:t>
      </w:r>
      <w:r w:rsidR="003C3B12" w:rsidRPr="001956C8">
        <w:rPr>
          <w:rFonts w:asciiTheme="minorHAnsi" w:hAnsiTheme="minorHAnsi" w:cstheme="minorHAnsi"/>
          <w:b/>
          <w:bCs/>
          <w:sz w:val="30"/>
          <w:szCs w:val="30"/>
          <w:lang w:val="tr-TR"/>
        </w:rPr>
        <w:t>5</w:t>
      </w:r>
      <w:r w:rsidRPr="001956C8">
        <w:rPr>
          <w:rFonts w:asciiTheme="minorHAnsi" w:hAnsiTheme="minorHAnsi" w:cstheme="minorHAnsi"/>
          <w:b/>
          <w:bCs/>
          <w:sz w:val="30"/>
          <w:szCs w:val="30"/>
          <w:lang w:val="tr-TR"/>
        </w:rPr>
        <w:t xml:space="preserve"> EĞİTİM-ÖĞRETİM YILI</w:t>
      </w:r>
    </w:p>
    <w:p w14:paraId="01547387" w14:textId="0D31B2C1" w:rsidR="00EE334B" w:rsidRDefault="006E29CE" w:rsidP="006E29CE">
      <w:pPr>
        <w:jc w:val="center"/>
        <w:rPr>
          <w:rFonts w:asciiTheme="minorHAnsi" w:hAnsiTheme="minorHAnsi" w:cstheme="minorBidi"/>
          <w:b/>
          <w:bCs/>
          <w:sz w:val="30"/>
          <w:szCs w:val="30"/>
          <w:lang w:val="tr-TR"/>
        </w:rPr>
      </w:pPr>
      <w:r w:rsidRPr="001956C8">
        <w:rPr>
          <w:rFonts w:asciiTheme="minorHAnsi" w:hAnsiTheme="minorHAnsi" w:cstheme="minorBidi"/>
          <w:b/>
          <w:bCs/>
          <w:sz w:val="30"/>
          <w:szCs w:val="30"/>
          <w:lang w:val="tr-TR"/>
        </w:rPr>
        <w:t xml:space="preserve">ÖĞRENCİLER İÇİN </w:t>
      </w:r>
      <w:r w:rsidR="00042948">
        <w:rPr>
          <w:rFonts w:asciiTheme="minorHAnsi" w:hAnsiTheme="minorHAnsi" w:cstheme="minorBidi"/>
          <w:b/>
          <w:bCs/>
          <w:sz w:val="30"/>
          <w:szCs w:val="30"/>
          <w:lang w:val="tr-TR"/>
        </w:rPr>
        <w:t>YIL SONU (FINAL) SINAV REHBERİ</w:t>
      </w:r>
    </w:p>
    <w:p w14:paraId="49B0DCA8" w14:textId="77777777" w:rsidR="006E29CE" w:rsidRPr="00A348C0" w:rsidRDefault="006E29CE" w:rsidP="006E29CE">
      <w:pPr>
        <w:jc w:val="center"/>
        <w:rPr>
          <w:rFonts w:asciiTheme="minorHAnsi" w:hAnsiTheme="minorHAnsi" w:cstheme="minorHAnsi"/>
          <w:b/>
          <w:lang w:val="tr-TR"/>
        </w:rPr>
      </w:pPr>
    </w:p>
    <w:p w14:paraId="19029FAF" w14:textId="77777777" w:rsidR="00042948" w:rsidRDefault="00042948" w:rsidP="006E29CE">
      <w:pPr>
        <w:jc w:val="both"/>
        <w:rPr>
          <w:rFonts w:asciiTheme="minorHAnsi" w:hAnsiTheme="minorHAnsi" w:cstheme="minorBidi"/>
          <w:b/>
          <w:bCs/>
          <w:lang w:val="tr-TR"/>
        </w:rPr>
      </w:pPr>
      <w:bookmarkStart w:id="0" w:name="_Hlk196917126"/>
      <w:r>
        <w:rPr>
          <w:rFonts w:asciiTheme="minorHAnsi" w:hAnsiTheme="minorHAnsi" w:cstheme="minorBidi"/>
          <w:b/>
          <w:bCs/>
          <w:lang w:val="tr-TR"/>
        </w:rPr>
        <w:t>YIL SONU SINAVI (YSS)</w:t>
      </w:r>
      <w:r w:rsidR="006E29CE" w:rsidRPr="00A348C0">
        <w:rPr>
          <w:rFonts w:asciiTheme="minorHAnsi" w:hAnsiTheme="minorHAnsi" w:cstheme="minorBidi"/>
          <w:b/>
          <w:bCs/>
          <w:lang w:val="tr-TR"/>
        </w:rPr>
        <w:t xml:space="preserve"> T</w:t>
      </w:r>
      <w:r>
        <w:rPr>
          <w:rFonts w:asciiTheme="minorHAnsi" w:hAnsiTheme="minorHAnsi" w:cstheme="minorBidi"/>
          <w:b/>
          <w:bCs/>
          <w:lang w:val="tr-TR"/>
        </w:rPr>
        <w:t>AKVİMİ</w:t>
      </w:r>
    </w:p>
    <w:p w14:paraId="7200DDD5" w14:textId="77777777" w:rsidR="00042948" w:rsidRDefault="00042948" w:rsidP="006E29CE">
      <w:pPr>
        <w:jc w:val="both"/>
        <w:rPr>
          <w:rFonts w:asciiTheme="minorHAnsi" w:hAnsiTheme="minorHAnsi" w:cstheme="minorBidi"/>
          <w:b/>
          <w:bCs/>
          <w:lang w:val="tr-TR"/>
        </w:rPr>
      </w:pPr>
    </w:p>
    <w:p w14:paraId="325B81F5" w14:textId="27304A93" w:rsidR="006E29CE" w:rsidRPr="00042948" w:rsidRDefault="00042948" w:rsidP="006E29CE">
      <w:pPr>
        <w:jc w:val="both"/>
        <w:rPr>
          <w:rFonts w:asciiTheme="minorHAnsi" w:hAnsiTheme="minorHAnsi" w:cstheme="minorBidi"/>
          <w:b/>
          <w:bCs/>
          <w:lang w:val="tr-TR"/>
        </w:rPr>
      </w:pPr>
      <w:r>
        <w:rPr>
          <w:rFonts w:asciiTheme="minorHAnsi" w:hAnsiTheme="minorHAnsi" w:cstheme="minorBidi"/>
          <w:b/>
          <w:bCs/>
          <w:lang w:val="tr-TR"/>
        </w:rPr>
        <w:t>YSS</w:t>
      </w:r>
      <w:r w:rsidR="00FF3E3F" w:rsidRPr="00A348C0">
        <w:rPr>
          <w:rFonts w:asciiTheme="minorHAnsi" w:hAnsiTheme="minorHAnsi" w:cstheme="minorBidi"/>
          <w:b/>
          <w:bCs/>
          <w:lang w:val="tr-TR"/>
        </w:rPr>
        <w:t xml:space="preserve"> </w:t>
      </w:r>
      <w:r>
        <w:rPr>
          <w:rFonts w:asciiTheme="minorHAnsi" w:hAnsiTheme="minorHAnsi" w:cstheme="minorBidi"/>
          <w:bCs/>
          <w:lang w:val="tr-TR"/>
        </w:rPr>
        <w:t>Session 1 &amp; 2</w:t>
      </w:r>
      <w:r w:rsidR="000A679F" w:rsidRPr="000A679F">
        <w:rPr>
          <w:rFonts w:asciiTheme="minorHAnsi" w:hAnsiTheme="minorHAnsi" w:cstheme="minorBidi"/>
          <w:bCs/>
          <w:lang w:val="tr-TR"/>
        </w:rPr>
        <w:t xml:space="preserve"> </w:t>
      </w:r>
      <w:r>
        <w:rPr>
          <w:rFonts w:asciiTheme="minorHAnsi" w:hAnsiTheme="minorHAnsi" w:cstheme="minorBidi"/>
          <w:b/>
          <w:bCs/>
          <w:u w:val="single"/>
          <w:lang w:val="tr-TR"/>
        </w:rPr>
        <w:t>27</w:t>
      </w:r>
      <w:r w:rsidR="005248A0">
        <w:rPr>
          <w:rFonts w:asciiTheme="minorHAnsi" w:hAnsiTheme="minorHAnsi" w:cstheme="minorBidi"/>
          <w:b/>
          <w:bCs/>
          <w:u w:val="single"/>
          <w:lang w:val="tr-TR"/>
        </w:rPr>
        <w:t xml:space="preserve"> MAYIS, </w:t>
      </w:r>
      <w:r>
        <w:rPr>
          <w:rFonts w:asciiTheme="minorHAnsi" w:hAnsiTheme="minorHAnsi" w:cstheme="minorBidi"/>
          <w:b/>
          <w:bCs/>
          <w:u w:val="single"/>
          <w:lang w:val="tr-TR"/>
        </w:rPr>
        <w:t>SALI</w:t>
      </w:r>
      <w:r w:rsidR="004C1C78">
        <w:rPr>
          <w:rFonts w:asciiTheme="minorHAnsi" w:hAnsiTheme="minorHAnsi" w:cstheme="minorBidi"/>
          <w:b/>
          <w:bCs/>
          <w:lang w:val="tr-TR"/>
        </w:rPr>
        <w:t xml:space="preserve"> </w:t>
      </w:r>
      <w:r w:rsidR="000A679F">
        <w:rPr>
          <w:rFonts w:asciiTheme="minorHAnsi" w:hAnsiTheme="minorHAnsi" w:cstheme="minorBidi"/>
          <w:b/>
          <w:bCs/>
          <w:lang w:val="tr-TR"/>
        </w:rPr>
        <w:t xml:space="preserve">, </w:t>
      </w:r>
      <w:r>
        <w:rPr>
          <w:rFonts w:asciiTheme="minorHAnsi" w:hAnsiTheme="minorHAnsi" w:cstheme="minorBidi"/>
          <w:bCs/>
          <w:lang w:val="tr-TR"/>
        </w:rPr>
        <w:t>Session 3</w:t>
      </w:r>
      <w:r w:rsidR="000A679F" w:rsidRPr="000A679F">
        <w:rPr>
          <w:rFonts w:asciiTheme="minorHAnsi" w:hAnsiTheme="minorHAnsi" w:cstheme="minorBidi"/>
          <w:bCs/>
          <w:lang w:val="tr-TR"/>
        </w:rPr>
        <w:t xml:space="preserve"> </w:t>
      </w:r>
      <w:r>
        <w:rPr>
          <w:rFonts w:asciiTheme="minorHAnsi" w:hAnsiTheme="minorHAnsi" w:cstheme="minorBidi"/>
          <w:b/>
          <w:bCs/>
          <w:u w:val="single"/>
          <w:lang w:val="tr-TR"/>
        </w:rPr>
        <w:t>28 MAYIS, ÇARŞAMBA</w:t>
      </w:r>
      <w:r w:rsidR="004C1C78">
        <w:rPr>
          <w:rFonts w:asciiTheme="minorHAnsi" w:hAnsiTheme="minorHAnsi" w:cstheme="minorBidi"/>
          <w:b/>
          <w:bCs/>
          <w:u w:val="single"/>
          <w:lang w:val="tr-TR"/>
        </w:rPr>
        <w:t xml:space="preserve"> </w:t>
      </w:r>
      <w:r w:rsidR="000A679F">
        <w:rPr>
          <w:rFonts w:asciiTheme="minorHAnsi" w:hAnsiTheme="minorHAnsi" w:cstheme="minorBidi"/>
          <w:b/>
          <w:bCs/>
          <w:lang w:val="tr-TR"/>
        </w:rPr>
        <w:t xml:space="preserve">günü </w:t>
      </w:r>
      <w:r w:rsidR="006E29CE" w:rsidRPr="00A348C0">
        <w:rPr>
          <w:rFonts w:asciiTheme="minorHAnsi" w:hAnsiTheme="minorHAnsi" w:cstheme="minorBidi"/>
          <w:lang w:val="tr-TR"/>
        </w:rPr>
        <w:t xml:space="preserve">yapılacaktır. Aşağıdaki tablo </w:t>
      </w:r>
      <w:r>
        <w:rPr>
          <w:rFonts w:asciiTheme="minorHAnsi" w:hAnsiTheme="minorHAnsi" w:cstheme="minorBidi"/>
          <w:b/>
          <w:bCs/>
          <w:lang w:val="tr-TR"/>
        </w:rPr>
        <w:t>YSS</w:t>
      </w:r>
      <w:r w:rsidR="00C12505">
        <w:rPr>
          <w:rFonts w:asciiTheme="minorHAnsi" w:hAnsiTheme="minorHAnsi" w:cstheme="minorBidi"/>
          <w:b/>
          <w:bCs/>
          <w:lang w:val="tr-TR"/>
        </w:rPr>
        <w:t xml:space="preserve"> sınav</w:t>
      </w:r>
      <w:r w:rsidR="00FF3E3F" w:rsidRPr="00A348C0">
        <w:rPr>
          <w:rFonts w:asciiTheme="minorHAnsi" w:hAnsiTheme="minorHAnsi" w:cstheme="minorBidi"/>
          <w:b/>
          <w:bCs/>
          <w:lang w:val="tr-TR"/>
        </w:rPr>
        <w:t xml:space="preserve">ına ait </w:t>
      </w:r>
      <w:r w:rsidR="006E29CE" w:rsidRPr="00A348C0">
        <w:rPr>
          <w:rFonts w:asciiTheme="minorHAnsi" w:hAnsiTheme="minorHAnsi" w:cstheme="minorBidi"/>
          <w:lang w:val="tr-TR"/>
        </w:rPr>
        <w:t xml:space="preserve">bölümleri ve başlangıç ​​saati </w:t>
      </w:r>
      <w:r w:rsidR="00FF3E3F" w:rsidRPr="00A348C0">
        <w:rPr>
          <w:rFonts w:asciiTheme="minorHAnsi" w:hAnsiTheme="minorHAnsi" w:cstheme="minorBidi"/>
          <w:lang w:val="tr-TR"/>
        </w:rPr>
        <w:t>ile ilgili</w:t>
      </w:r>
      <w:r w:rsidR="006E29CE" w:rsidRPr="00A348C0">
        <w:rPr>
          <w:rFonts w:asciiTheme="minorHAnsi" w:hAnsiTheme="minorHAnsi" w:cstheme="minorBidi"/>
          <w:lang w:val="tr-TR"/>
        </w:rPr>
        <w:t xml:space="preserve"> tüm detayları göstermektedir.</w:t>
      </w:r>
    </w:p>
    <w:bookmarkEnd w:id="0"/>
    <w:p w14:paraId="1F75B392" w14:textId="77777777" w:rsidR="00410171" w:rsidRPr="00A348C0" w:rsidRDefault="00410171" w:rsidP="00410171">
      <w:pPr>
        <w:rPr>
          <w:lang w:val="tr-TR"/>
        </w:rPr>
      </w:pPr>
    </w:p>
    <w:tbl>
      <w:tblPr>
        <w:tblStyle w:val="TableNormal1"/>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4489"/>
      </w:tblGrid>
      <w:tr w:rsidR="00410171" w:rsidRPr="00A348C0" w14:paraId="0C0C283C" w14:textId="77777777" w:rsidTr="00042948">
        <w:trPr>
          <w:trHeight w:val="227"/>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0176B512" w14:textId="337CAE56" w:rsidR="00410171" w:rsidRPr="00C12505" w:rsidRDefault="00042948" w:rsidP="00C12505">
            <w:pPr>
              <w:jc w:val="both"/>
              <w:rPr>
                <w:rFonts w:asciiTheme="minorHAnsi" w:hAnsiTheme="minorHAnsi" w:cstheme="minorBidi"/>
                <w:b/>
                <w:bCs/>
                <w:lang w:val="tr-TR"/>
              </w:rPr>
            </w:pPr>
            <w:r>
              <w:rPr>
                <w:rFonts w:asciiTheme="minorHAnsi" w:hAnsiTheme="minorHAnsi" w:cstheme="minorBidi"/>
                <w:b/>
                <w:bCs/>
                <w:lang w:val="tr-TR"/>
              </w:rPr>
              <w:t>YIL SONU SINAVI (YSS)</w:t>
            </w:r>
          </w:p>
        </w:tc>
        <w:tc>
          <w:tcPr>
            <w:tcW w:w="448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420D1C86" w14:textId="5228BE1F" w:rsidR="00410171" w:rsidRPr="00A348C0" w:rsidRDefault="00FF3E3F" w:rsidP="00696FFB">
            <w:pPr>
              <w:jc w:val="center"/>
              <w:rPr>
                <w:rFonts w:asciiTheme="minorHAnsi" w:hAnsiTheme="minorHAnsi" w:cstheme="minorBidi"/>
                <w:b/>
                <w:bCs/>
                <w:lang w:val="tr-TR"/>
              </w:rPr>
            </w:pPr>
            <w:r w:rsidRPr="00A348C0">
              <w:rPr>
                <w:rFonts w:asciiTheme="minorHAnsi" w:hAnsiTheme="minorHAnsi" w:cstheme="minorBidi"/>
                <w:b/>
                <w:bCs/>
                <w:lang w:val="tr-TR"/>
              </w:rPr>
              <w:t>ZAMAN VE YER</w:t>
            </w:r>
          </w:p>
        </w:tc>
      </w:tr>
      <w:tr w:rsidR="00C80E9C" w:rsidRPr="00A348C0" w14:paraId="22CA5E9D" w14:textId="77777777" w:rsidTr="00042948">
        <w:trPr>
          <w:trHeight w:val="2570"/>
          <w:jc w:val="center"/>
        </w:trPr>
        <w:tc>
          <w:tcPr>
            <w:tcW w:w="6091" w:type="dxa"/>
            <w:tcBorders>
              <w:top w:val="single" w:sz="4" w:space="0" w:color="000000"/>
              <w:left w:val="single" w:sz="4" w:space="0" w:color="000000"/>
              <w:bottom w:val="single" w:sz="4" w:space="0" w:color="000000"/>
              <w:right w:val="single" w:sz="4" w:space="0" w:color="000000"/>
            </w:tcBorders>
            <w:hideMark/>
          </w:tcPr>
          <w:p w14:paraId="28D3CFA9" w14:textId="77777777" w:rsidR="00042948"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SESSION 1</w:t>
            </w:r>
          </w:p>
          <w:p w14:paraId="463EDA1D" w14:textId="1F23507F" w:rsidR="00C80E9C"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 xml:space="preserve">Yazma </w:t>
            </w:r>
          </w:p>
          <w:p w14:paraId="46528E49" w14:textId="024B0937" w:rsidR="00042948"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highlight w:val="yellow"/>
                <w:lang w:val="tr-TR"/>
              </w:rPr>
              <w:t>(1 adet yazma konusu) =           20 p</w:t>
            </w:r>
            <w:r>
              <w:rPr>
                <w:rFonts w:asciiTheme="minorHAnsi" w:hAnsiTheme="minorHAnsi" w:cstheme="minorBidi"/>
                <w:b/>
                <w:bCs/>
                <w:sz w:val="20"/>
                <w:szCs w:val="20"/>
                <w:highlight w:val="yellow"/>
                <w:lang w:val="tr-TR"/>
              </w:rPr>
              <w:t>ts</w:t>
            </w:r>
            <w:r w:rsidRPr="00042948">
              <w:rPr>
                <w:rFonts w:asciiTheme="minorHAnsi" w:hAnsiTheme="minorHAnsi" w:cstheme="minorBidi"/>
                <w:b/>
                <w:bCs/>
                <w:sz w:val="20"/>
                <w:szCs w:val="20"/>
                <w:highlight w:val="yellow"/>
                <w:lang w:val="tr-TR"/>
              </w:rPr>
              <w:t>.</w:t>
            </w:r>
          </w:p>
          <w:p w14:paraId="2FB88713" w14:textId="77777777" w:rsidR="00042948" w:rsidRPr="00042948" w:rsidRDefault="00042948" w:rsidP="00696FFB">
            <w:pPr>
              <w:jc w:val="both"/>
              <w:rPr>
                <w:rFonts w:asciiTheme="minorHAnsi" w:hAnsiTheme="minorHAnsi" w:cstheme="minorBidi"/>
                <w:b/>
                <w:bCs/>
                <w:sz w:val="20"/>
                <w:szCs w:val="20"/>
                <w:highlight w:val="yellow"/>
                <w:lang w:val="tr-TR"/>
              </w:rPr>
            </w:pPr>
          </w:p>
          <w:p w14:paraId="5F68D6E5" w14:textId="70BA570F" w:rsidR="00C80E9C"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SESSION 2</w:t>
            </w:r>
          </w:p>
          <w:p w14:paraId="1EFFD8FE" w14:textId="77777777" w:rsidR="00042948"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 xml:space="preserve">Dinleme </w:t>
            </w:r>
          </w:p>
          <w:p w14:paraId="794DF35C" w14:textId="49B84D30" w:rsidR="00042948" w:rsidRPr="00042948" w:rsidRDefault="00042948"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highlight w:val="yellow"/>
                <w:lang w:val="tr-TR"/>
              </w:rPr>
              <w:t>(3 Tracks- 20 questions- 1 pt each = 20 pts.)</w:t>
            </w:r>
          </w:p>
          <w:p w14:paraId="3E7617D5" w14:textId="77777777" w:rsidR="00042948" w:rsidRPr="00042948" w:rsidRDefault="00042948" w:rsidP="00696FFB">
            <w:pPr>
              <w:jc w:val="both"/>
              <w:rPr>
                <w:rFonts w:asciiTheme="minorHAnsi" w:hAnsiTheme="minorHAnsi" w:cstheme="minorBidi"/>
                <w:b/>
                <w:bCs/>
                <w:sz w:val="20"/>
                <w:szCs w:val="20"/>
                <w:lang w:val="tr-TR"/>
              </w:rPr>
            </w:pPr>
          </w:p>
          <w:p w14:paraId="2032F47F" w14:textId="1C440A5B" w:rsidR="00C80E9C" w:rsidRPr="00042948" w:rsidRDefault="00C80E9C" w:rsidP="00696FFB">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 xml:space="preserve">Okuma </w:t>
            </w:r>
          </w:p>
          <w:p w14:paraId="03694916" w14:textId="02AFEB60" w:rsidR="00042948" w:rsidRPr="00042948" w:rsidRDefault="00042948" w:rsidP="00042948">
            <w:pPr>
              <w:jc w:val="both"/>
              <w:rPr>
                <w:rFonts w:asciiTheme="minorHAnsi" w:hAnsiTheme="minorHAnsi" w:cstheme="minorBidi"/>
                <w:b/>
                <w:bCs/>
                <w:sz w:val="20"/>
                <w:szCs w:val="20"/>
                <w:highlight w:val="yellow"/>
                <w:lang w:val="tr-TR"/>
              </w:rPr>
            </w:pPr>
            <w:r w:rsidRPr="00042948">
              <w:rPr>
                <w:rFonts w:asciiTheme="minorHAnsi" w:hAnsiTheme="minorHAnsi" w:cstheme="minorBidi"/>
                <w:b/>
                <w:bCs/>
                <w:sz w:val="20"/>
                <w:szCs w:val="20"/>
                <w:highlight w:val="yellow"/>
                <w:lang w:val="tr-TR"/>
              </w:rPr>
              <w:t>(3 Texts- 20 questions- 1 pt each = 20 pts.)</w:t>
            </w:r>
          </w:p>
          <w:p w14:paraId="31E57953" w14:textId="77777777" w:rsidR="00042948" w:rsidRPr="00042948" w:rsidRDefault="00042948" w:rsidP="00042948">
            <w:pPr>
              <w:jc w:val="both"/>
              <w:rPr>
                <w:rFonts w:asciiTheme="minorHAnsi" w:hAnsiTheme="minorHAnsi" w:cstheme="minorBidi"/>
                <w:b/>
                <w:bCs/>
                <w:sz w:val="20"/>
                <w:szCs w:val="20"/>
                <w:lang w:val="tr-TR"/>
              </w:rPr>
            </w:pPr>
          </w:p>
          <w:p w14:paraId="1F95B848" w14:textId="4DCB5E40" w:rsidR="00C80E9C" w:rsidRPr="00042948" w:rsidRDefault="00C80E9C" w:rsidP="00C12505">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Dil Bilgisi Kullanımı ve Kelime Bilgisi</w:t>
            </w:r>
          </w:p>
          <w:p w14:paraId="5A38D9E0" w14:textId="32611A7C" w:rsidR="00C80E9C" w:rsidRPr="00042948" w:rsidRDefault="00C80E9C" w:rsidP="00696FFB">
            <w:pPr>
              <w:jc w:val="both"/>
              <w:rPr>
                <w:rFonts w:asciiTheme="minorHAnsi" w:hAnsiTheme="minorHAnsi" w:cstheme="minorBidi"/>
                <w:b/>
                <w:bCs/>
                <w:sz w:val="20"/>
                <w:szCs w:val="20"/>
                <w:highlight w:val="yellow"/>
                <w:lang w:val="tr-TR"/>
              </w:rPr>
            </w:pPr>
            <w:r w:rsidRPr="00042948">
              <w:rPr>
                <w:rFonts w:asciiTheme="minorHAnsi" w:hAnsiTheme="minorHAnsi" w:cstheme="minorBidi"/>
                <w:b/>
                <w:bCs/>
                <w:sz w:val="20"/>
                <w:szCs w:val="20"/>
                <w:highlight w:val="yellow"/>
                <w:lang w:val="tr-TR"/>
              </w:rPr>
              <w:t>(</w:t>
            </w:r>
            <w:r w:rsidR="00042948" w:rsidRPr="00042948">
              <w:rPr>
                <w:rFonts w:asciiTheme="minorHAnsi" w:hAnsiTheme="minorHAnsi" w:cstheme="minorBidi"/>
                <w:b/>
                <w:bCs/>
                <w:sz w:val="20"/>
                <w:szCs w:val="20"/>
                <w:highlight w:val="yellow"/>
                <w:lang w:val="tr-TR"/>
              </w:rPr>
              <w:t>1 Cloze Text 15 questions , 5 Paraphrase Sentences</w:t>
            </w:r>
            <w:r w:rsidRPr="00042948">
              <w:rPr>
                <w:rFonts w:asciiTheme="minorHAnsi" w:hAnsiTheme="minorHAnsi" w:cstheme="minorBidi"/>
                <w:b/>
                <w:bCs/>
                <w:sz w:val="20"/>
                <w:szCs w:val="20"/>
                <w:highlight w:val="yellow"/>
                <w:lang w:val="tr-TR"/>
              </w:rPr>
              <w:t xml:space="preserve"> </w:t>
            </w:r>
            <w:r w:rsidR="00042948" w:rsidRPr="00042948">
              <w:rPr>
                <w:rFonts w:asciiTheme="minorHAnsi" w:hAnsiTheme="minorHAnsi" w:cstheme="minorBidi"/>
                <w:b/>
                <w:bCs/>
                <w:sz w:val="20"/>
                <w:szCs w:val="20"/>
                <w:highlight w:val="yellow"/>
                <w:lang w:val="tr-TR"/>
              </w:rPr>
              <w:t>– 1pt each</w:t>
            </w:r>
            <w:r w:rsidRPr="00042948">
              <w:rPr>
                <w:rFonts w:asciiTheme="minorHAnsi" w:hAnsiTheme="minorHAnsi" w:cstheme="minorBidi"/>
                <w:b/>
                <w:bCs/>
                <w:sz w:val="20"/>
                <w:szCs w:val="20"/>
                <w:highlight w:val="yellow"/>
                <w:lang w:val="tr-TR"/>
              </w:rPr>
              <w:t xml:space="preserve">= </w:t>
            </w:r>
            <w:r w:rsidR="00042948" w:rsidRPr="00042948">
              <w:rPr>
                <w:rFonts w:asciiTheme="minorHAnsi" w:hAnsiTheme="minorHAnsi" w:cstheme="minorBidi"/>
                <w:b/>
                <w:bCs/>
                <w:sz w:val="20"/>
                <w:szCs w:val="20"/>
                <w:highlight w:val="yellow"/>
                <w:lang w:val="tr-TR"/>
              </w:rPr>
              <w:t>20</w:t>
            </w:r>
            <w:r w:rsidRPr="00042948">
              <w:rPr>
                <w:rFonts w:asciiTheme="minorHAnsi" w:hAnsiTheme="minorHAnsi" w:cstheme="minorBidi"/>
                <w:b/>
                <w:bCs/>
                <w:sz w:val="20"/>
                <w:szCs w:val="20"/>
                <w:highlight w:val="yellow"/>
                <w:lang w:val="tr-TR"/>
              </w:rPr>
              <w:t xml:space="preserve"> p</w:t>
            </w:r>
            <w:r w:rsidR="00042948" w:rsidRPr="00042948">
              <w:rPr>
                <w:rFonts w:asciiTheme="minorHAnsi" w:hAnsiTheme="minorHAnsi" w:cstheme="minorBidi"/>
                <w:b/>
                <w:bCs/>
                <w:sz w:val="20"/>
                <w:szCs w:val="20"/>
                <w:highlight w:val="yellow"/>
                <w:lang w:val="tr-TR"/>
              </w:rPr>
              <w:t>ts</w:t>
            </w:r>
            <w:r w:rsidRPr="00042948">
              <w:rPr>
                <w:rFonts w:asciiTheme="minorHAnsi" w:hAnsiTheme="minorHAnsi" w:cstheme="minorBidi"/>
                <w:b/>
                <w:bCs/>
                <w:sz w:val="20"/>
                <w:szCs w:val="20"/>
                <w:highlight w:val="yellow"/>
                <w:lang w:val="tr-TR"/>
              </w:rPr>
              <w:t>.</w:t>
            </w:r>
            <w:r w:rsidR="00042948" w:rsidRPr="00042948">
              <w:rPr>
                <w:rFonts w:asciiTheme="minorHAnsi" w:hAnsiTheme="minorHAnsi" w:cstheme="minorBidi"/>
                <w:b/>
                <w:bCs/>
                <w:sz w:val="20"/>
                <w:szCs w:val="20"/>
                <w:highlight w:val="yellow"/>
                <w:lang w:val="tr-TR"/>
              </w:rPr>
              <w:t>)</w:t>
            </w:r>
          </w:p>
        </w:tc>
        <w:tc>
          <w:tcPr>
            <w:tcW w:w="4489" w:type="dxa"/>
            <w:tcBorders>
              <w:top w:val="single" w:sz="4" w:space="0" w:color="000000"/>
              <w:left w:val="single" w:sz="4" w:space="0" w:color="000000"/>
              <w:right w:val="single" w:sz="4" w:space="0" w:color="000000"/>
            </w:tcBorders>
            <w:hideMark/>
          </w:tcPr>
          <w:p w14:paraId="4DC97CE8" w14:textId="6510D218" w:rsidR="00C80E9C" w:rsidRDefault="00C80E9C" w:rsidP="00C80E9C">
            <w:pPr>
              <w:jc w:val="center"/>
              <w:rPr>
                <w:rFonts w:asciiTheme="minorHAnsi" w:hAnsiTheme="minorHAnsi" w:cstheme="minorBidi"/>
                <w:lang w:val="tr-TR"/>
              </w:rPr>
            </w:pPr>
          </w:p>
          <w:p w14:paraId="262E35F5" w14:textId="20827C22" w:rsidR="00042948" w:rsidRDefault="00042948" w:rsidP="00C80E9C">
            <w:pPr>
              <w:pStyle w:val="ListeParagraf"/>
              <w:jc w:val="center"/>
              <w:rPr>
                <w:rFonts w:asciiTheme="minorHAnsi" w:hAnsiTheme="minorHAnsi" w:cstheme="minorBidi"/>
                <w:b/>
                <w:bCs/>
                <w:lang w:val="tr-TR"/>
              </w:rPr>
            </w:pPr>
            <w:r>
              <w:rPr>
                <w:rFonts w:asciiTheme="minorHAnsi" w:hAnsiTheme="minorHAnsi" w:cstheme="minorBidi"/>
                <w:b/>
                <w:bCs/>
                <w:u w:val="single"/>
                <w:lang w:val="tr-TR"/>
              </w:rPr>
              <w:t>27 MAYIS, SALI</w:t>
            </w:r>
            <w:r>
              <w:rPr>
                <w:rFonts w:asciiTheme="minorHAnsi" w:hAnsiTheme="minorHAnsi" w:cstheme="minorBidi"/>
                <w:b/>
                <w:bCs/>
                <w:lang w:val="tr-TR"/>
              </w:rPr>
              <w:t xml:space="preserve"> </w:t>
            </w:r>
          </w:p>
          <w:p w14:paraId="48E0E46A" w14:textId="77777777" w:rsidR="00042948" w:rsidRDefault="00042948" w:rsidP="00C80E9C">
            <w:pPr>
              <w:pStyle w:val="ListeParagraf"/>
              <w:jc w:val="center"/>
              <w:rPr>
                <w:rFonts w:asciiTheme="minorHAnsi" w:hAnsiTheme="minorHAnsi" w:cstheme="minorBidi"/>
                <w:b/>
                <w:bCs/>
                <w:lang w:val="tr-TR"/>
              </w:rPr>
            </w:pPr>
          </w:p>
          <w:p w14:paraId="60A2804B" w14:textId="77777777" w:rsidR="00042948" w:rsidRDefault="00042948" w:rsidP="00C80E9C">
            <w:pPr>
              <w:pStyle w:val="ListeParagraf"/>
              <w:jc w:val="center"/>
              <w:rPr>
                <w:rFonts w:asciiTheme="minorHAnsi" w:hAnsiTheme="minorHAnsi" w:cstheme="minorBidi"/>
                <w:b/>
                <w:lang w:val="tr-TR"/>
              </w:rPr>
            </w:pPr>
            <w:r>
              <w:rPr>
                <w:rFonts w:asciiTheme="minorHAnsi" w:hAnsiTheme="minorHAnsi" w:cstheme="minorBidi"/>
                <w:b/>
                <w:lang w:val="tr-TR"/>
              </w:rPr>
              <w:t>SESSION 1</w:t>
            </w:r>
          </w:p>
          <w:p w14:paraId="1906C0E2" w14:textId="048896A0" w:rsidR="00C80E9C" w:rsidRPr="00042948" w:rsidRDefault="00042948" w:rsidP="00C80E9C">
            <w:pPr>
              <w:pStyle w:val="ListeParagraf"/>
              <w:jc w:val="center"/>
              <w:rPr>
                <w:rFonts w:asciiTheme="minorHAnsi" w:hAnsiTheme="minorHAnsi" w:cstheme="minorBidi"/>
                <w:b/>
                <w:u w:val="single"/>
                <w:lang w:val="tr-TR"/>
              </w:rPr>
            </w:pPr>
            <w:r w:rsidRPr="00042948">
              <w:rPr>
                <w:rFonts w:asciiTheme="minorHAnsi" w:hAnsiTheme="minorHAnsi" w:cstheme="minorBidi"/>
                <w:b/>
                <w:u w:val="single"/>
                <w:lang w:val="tr-TR"/>
              </w:rPr>
              <w:t>09:00-10:00</w:t>
            </w:r>
          </w:p>
          <w:p w14:paraId="070728C2" w14:textId="77777777" w:rsidR="00042948" w:rsidRDefault="00042948" w:rsidP="00C80E9C">
            <w:pPr>
              <w:pStyle w:val="ListeParagraf"/>
              <w:jc w:val="center"/>
              <w:rPr>
                <w:rFonts w:asciiTheme="minorHAnsi" w:hAnsiTheme="minorHAnsi" w:cstheme="minorBidi"/>
                <w:b/>
                <w:lang w:val="tr-TR"/>
              </w:rPr>
            </w:pPr>
          </w:p>
          <w:p w14:paraId="6948F7BB" w14:textId="38B34988" w:rsidR="00042948" w:rsidRDefault="00042948" w:rsidP="00C80E9C">
            <w:pPr>
              <w:pStyle w:val="ListeParagraf"/>
              <w:jc w:val="center"/>
              <w:rPr>
                <w:rFonts w:asciiTheme="minorHAnsi" w:hAnsiTheme="minorHAnsi" w:cstheme="minorBidi"/>
                <w:b/>
                <w:lang w:val="tr-TR"/>
              </w:rPr>
            </w:pPr>
            <w:r w:rsidRPr="00042948">
              <w:rPr>
                <w:rFonts w:asciiTheme="minorHAnsi" w:hAnsiTheme="minorHAnsi" w:cstheme="minorBidi"/>
                <w:b/>
                <w:highlight w:val="yellow"/>
                <w:lang w:val="tr-TR"/>
              </w:rPr>
              <w:t>30 MINUTES BREAK</w:t>
            </w:r>
            <w:r>
              <w:rPr>
                <w:rFonts w:asciiTheme="minorHAnsi" w:hAnsiTheme="minorHAnsi" w:cstheme="minorBidi"/>
                <w:b/>
                <w:lang w:val="tr-TR"/>
              </w:rPr>
              <w:t xml:space="preserve"> </w:t>
            </w:r>
          </w:p>
          <w:p w14:paraId="5118C2F1" w14:textId="77777777" w:rsidR="00042948" w:rsidRDefault="00042948" w:rsidP="00C80E9C">
            <w:pPr>
              <w:pStyle w:val="ListeParagraf"/>
              <w:jc w:val="center"/>
              <w:rPr>
                <w:rFonts w:asciiTheme="minorHAnsi" w:hAnsiTheme="minorHAnsi" w:cstheme="minorBidi"/>
                <w:b/>
                <w:lang w:val="tr-TR"/>
              </w:rPr>
            </w:pPr>
          </w:p>
          <w:p w14:paraId="15CF305F" w14:textId="49CE25AF" w:rsidR="00042948" w:rsidRDefault="00042948" w:rsidP="00C80E9C">
            <w:pPr>
              <w:pStyle w:val="ListeParagraf"/>
              <w:jc w:val="center"/>
              <w:rPr>
                <w:rFonts w:asciiTheme="minorHAnsi" w:hAnsiTheme="minorHAnsi" w:cstheme="minorBidi"/>
                <w:b/>
                <w:lang w:val="tr-TR"/>
              </w:rPr>
            </w:pPr>
            <w:r>
              <w:rPr>
                <w:rFonts w:asciiTheme="minorHAnsi" w:hAnsiTheme="minorHAnsi" w:cstheme="minorBidi"/>
                <w:b/>
                <w:lang w:val="tr-TR"/>
              </w:rPr>
              <w:t>SESSION 2</w:t>
            </w:r>
          </w:p>
          <w:p w14:paraId="6DC68ABD" w14:textId="3DFB7DE7" w:rsidR="00042948" w:rsidRPr="00042948" w:rsidRDefault="00042948" w:rsidP="00C80E9C">
            <w:pPr>
              <w:pStyle w:val="ListeParagraf"/>
              <w:jc w:val="center"/>
              <w:rPr>
                <w:rFonts w:asciiTheme="minorHAnsi" w:hAnsiTheme="minorHAnsi" w:cstheme="minorBidi"/>
                <w:b/>
                <w:u w:val="single"/>
                <w:lang w:val="tr-TR"/>
              </w:rPr>
            </w:pPr>
            <w:r w:rsidRPr="00042948">
              <w:rPr>
                <w:rFonts w:asciiTheme="minorHAnsi" w:hAnsiTheme="minorHAnsi" w:cstheme="minorBidi"/>
                <w:b/>
                <w:u w:val="single"/>
                <w:lang w:val="tr-TR"/>
              </w:rPr>
              <w:t>10:30-12:30</w:t>
            </w:r>
          </w:p>
          <w:p w14:paraId="7419E566" w14:textId="77777777" w:rsidR="00042948" w:rsidRPr="00EE334B" w:rsidRDefault="00042948" w:rsidP="00C80E9C">
            <w:pPr>
              <w:pStyle w:val="ListeParagraf"/>
              <w:jc w:val="center"/>
              <w:rPr>
                <w:rFonts w:asciiTheme="minorHAnsi" w:hAnsiTheme="minorHAnsi" w:cstheme="minorBidi"/>
                <w:b/>
                <w:lang w:val="tr-TR"/>
              </w:rPr>
            </w:pPr>
          </w:p>
          <w:p w14:paraId="20174A93" w14:textId="4881076D" w:rsidR="00C80E9C" w:rsidRPr="00EE334B" w:rsidRDefault="00C80E9C" w:rsidP="00C80E9C">
            <w:pPr>
              <w:pStyle w:val="ListeParagraf"/>
              <w:jc w:val="center"/>
              <w:rPr>
                <w:rFonts w:asciiTheme="minorHAnsi" w:hAnsiTheme="minorHAnsi" w:cstheme="minorBidi"/>
                <w:b/>
                <w:lang w:val="tr-TR"/>
              </w:rPr>
            </w:pPr>
            <w:r w:rsidRPr="00EE334B">
              <w:rPr>
                <w:rFonts w:asciiTheme="minorHAnsi" w:hAnsiTheme="minorHAnsi" w:cstheme="minorBidi"/>
                <w:b/>
                <w:lang w:val="tr-TR"/>
              </w:rPr>
              <w:t>YDYO BİNASI</w:t>
            </w:r>
          </w:p>
          <w:p w14:paraId="3894B874" w14:textId="77777777" w:rsidR="00C80E9C" w:rsidRPr="00C12505" w:rsidRDefault="00C80E9C" w:rsidP="00C80E9C">
            <w:pPr>
              <w:jc w:val="center"/>
              <w:rPr>
                <w:rFonts w:asciiTheme="minorHAnsi" w:hAnsiTheme="minorHAnsi" w:cstheme="minorBidi"/>
                <w:u w:val="single"/>
                <w:lang w:val="tr-TR"/>
              </w:rPr>
            </w:pPr>
          </w:p>
          <w:p w14:paraId="3C7505D2" w14:textId="1C814E16" w:rsidR="00C80E9C" w:rsidRDefault="00C80E9C" w:rsidP="00C80E9C">
            <w:pPr>
              <w:jc w:val="center"/>
              <w:rPr>
                <w:rFonts w:asciiTheme="minorHAnsi" w:hAnsiTheme="minorHAnsi" w:cstheme="minorBidi"/>
                <w:b/>
                <w:u w:val="single"/>
                <w:lang w:val="tr-TR"/>
              </w:rPr>
            </w:pPr>
            <w:r w:rsidRPr="00C80E9C">
              <w:rPr>
                <w:rFonts w:asciiTheme="minorHAnsi" w:hAnsiTheme="minorHAnsi" w:cstheme="minorBidi"/>
                <w:b/>
                <w:highlight w:val="yellow"/>
                <w:u w:val="single"/>
                <w:lang w:val="tr-TR"/>
              </w:rPr>
              <w:t xml:space="preserve">*LÜTFEN </w:t>
            </w:r>
            <w:r w:rsidR="00042948">
              <w:rPr>
                <w:rFonts w:asciiTheme="minorHAnsi" w:hAnsiTheme="minorHAnsi" w:cstheme="minorBidi"/>
                <w:b/>
                <w:highlight w:val="yellow"/>
                <w:u w:val="single"/>
                <w:lang w:val="tr-TR"/>
              </w:rPr>
              <w:t xml:space="preserve">EN GEÇ </w:t>
            </w:r>
            <w:r w:rsidR="000A679F">
              <w:rPr>
                <w:rFonts w:asciiTheme="minorHAnsi" w:hAnsiTheme="minorHAnsi" w:cstheme="minorBidi"/>
                <w:b/>
                <w:highlight w:val="yellow"/>
                <w:u w:val="single"/>
                <w:lang w:val="tr-TR"/>
              </w:rPr>
              <w:t>0</w:t>
            </w:r>
            <w:r w:rsidR="00042948">
              <w:rPr>
                <w:rFonts w:asciiTheme="minorHAnsi" w:hAnsiTheme="minorHAnsi" w:cstheme="minorBidi"/>
                <w:b/>
                <w:highlight w:val="yellow"/>
                <w:u w:val="single"/>
                <w:lang w:val="tr-TR"/>
              </w:rPr>
              <w:t>8</w:t>
            </w:r>
            <w:r w:rsidR="000A679F">
              <w:rPr>
                <w:rFonts w:asciiTheme="minorHAnsi" w:hAnsiTheme="minorHAnsi" w:cstheme="minorBidi"/>
                <w:b/>
                <w:highlight w:val="yellow"/>
                <w:u w:val="single"/>
                <w:lang w:val="tr-TR"/>
              </w:rPr>
              <w:t>:45’TE</w:t>
            </w:r>
            <w:r w:rsidRPr="00C80E9C">
              <w:rPr>
                <w:rFonts w:asciiTheme="minorHAnsi" w:hAnsiTheme="minorHAnsi" w:cstheme="minorBidi"/>
                <w:b/>
                <w:highlight w:val="yellow"/>
                <w:u w:val="single"/>
                <w:lang w:val="tr-TR"/>
              </w:rPr>
              <w:t xml:space="preserve"> SINIFLARINIZDA HAZIR BULUNUN.</w:t>
            </w:r>
          </w:p>
          <w:p w14:paraId="15F8F2A9" w14:textId="77777777" w:rsidR="00C80E9C" w:rsidRDefault="00C80E9C" w:rsidP="00C80E9C">
            <w:pPr>
              <w:rPr>
                <w:rFonts w:asciiTheme="minorHAnsi" w:hAnsiTheme="minorHAnsi" w:cstheme="minorBidi"/>
                <w:b/>
                <w:u w:val="single"/>
                <w:lang w:val="tr-TR"/>
              </w:rPr>
            </w:pPr>
          </w:p>
          <w:p w14:paraId="706D0E4C" w14:textId="77777777" w:rsidR="00C80E9C" w:rsidRPr="00A348C0" w:rsidRDefault="00C80E9C" w:rsidP="00C80E9C">
            <w:pPr>
              <w:pStyle w:val="ListeParagraf"/>
              <w:jc w:val="center"/>
              <w:rPr>
                <w:rFonts w:asciiTheme="minorHAnsi" w:hAnsiTheme="minorHAnsi" w:cstheme="minorBidi"/>
                <w:lang w:val="tr-TR"/>
              </w:rPr>
            </w:pPr>
          </w:p>
        </w:tc>
      </w:tr>
      <w:tr w:rsidR="00C80E9C" w:rsidRPr="00A348C0" w14:paraId="11B8EB33" w14:textId="77777777" w:rsidTr="00042948">
        <w:trPr>
          <w:trHeight w:val="1446"/>
          <w:jc w:val="center"/>
        </w:trPr>
        <w:tc>
          <w:tcPr>
            <w:tcW w:w="6091" w:type="dxa"/>
            <w:tcBorders>
              <w:top w:val="single" w:sz="4" w:space="0" w:color="000000"/>
              <w:left w:val="single" w:sz="4" w:space="0" w:color="000000"/>
              <w:bottom w:val="single" w:sz="4" w:space="0" w:color="000000"/>
              <w:right w:val="single" w:sz="4" w:space="0" w:color="000000"/>
            </w:tcBorders>
          </w:tcPr>
          <w:p w14:paraId="63902029" w14:textId="77777777" w:rsidR="00042948" w:rsidRDefault="00042948" w:rsidP="005248A0">
            <w:pPr>
              <w:jc w:val="both"/>
              <w:rPr>
                <w:rFonts w:asciiTheme="minorHAnsi" w:hAnsiTheme="minorHAnsi" w:cstheme="minorBidi"/>
                <w:b/>
                <w:bCs/>
                <w:sz w:val="20"/>
                <w:szCs w:val="20"/>
                <w:lang w:val="tr-TR"/>
              </w:rPr>
            </w:pPr>
          </w:p>
          <w:p w14:paraId="4442F17E" w14:textId="77777777" w:rsidR="00042948" w:rsidRDefault="00042948" w:rsidP="005248A0">
            <w:pPr>
              <w:jc w:val="both"/>
              <w:rPr>
                <w:rFonts w:asciiTheme="minorHAnsi" w:hAnsiTheme="minorHAnsi" w:cstheme="minorBidi"/>
                <w:b/>
                <w:bCs/>
                <w:sz w:val="20"/>
                <w:szCs w:val="20"/>
                <w:lang w:val="tr-TR"/>
              </w:rPr>
            </w:pPr>
            <w:r>
              <w:rPr>
                <w:rFonts w:asciiTheme="minorHAnsi" w:hAnsiTheme="minorHAnsi" w:cstheme="minorBidi"/>
                <w:b/>
                <w:bCs/>
                <w:sz w:val="20"/>
                <w:szCs w:val="20"/>
                <w:lang w:val="tr-TR"/>
              </w:rPr>
              <w:t xml:space="preserve">SESSION 3 </w:t>
            </w:r>
          </w:p>
          <w:p w14:paraId="0161E442" w14:textId="77777777" w:rsidR="00042948" w:rsidRDefault="00042948" w:rsidP="005248A0">
            <w:pPr>
              <w:jc w:val="both"/>
              <w:rPr>
                <w:rFonts w:asciiTheme="minorHAnsi" w:hAnsiTheme="minorHAnsi" w:cstheme="minorBidi"/>
                <w:b/>
                <w:bCs/>
                <w:sz w:val="20"/>
                <w:szCs w:val="20"/>
                <w:lang w:val="tr-TR"/>
              </w:rPr>
            </w:pPr>
          </w:p>
          <w:p w14:paraId="0C896DA5" w14:textId="57375918" w:rsidR="005248A0" w:rsidRPr="00042948" w:rsidRDefault="005248A0" w:rsidP="005248A0">
            <w:pPr>
              <w:jc w:val="both"/>
              <w:rPr>
                <w:rFonts w:asciiTheme="minorHAnsi" w:hAnsiTheme="minorHAnsi" w:cstheme="minorBidi"/>
                <w:b/>
                <w:bCs/>
                <w:sz w:val="20"/>
                <w:szCs w:val="20"/>
                <w:lang w:val="tr-TR"/>
              </w:rPr>
            </w:pPr>
            <w:r w:rsidRPr="00042948">
              <w:rPr>
                <w:rFonts w:asciiTheme="minorHAnsi" w:hAnsiTheme="minorHAnsi" w:cstheme="minorBidi"/>
                <w:b/>
                <w:bCs/>
                <w:sz w:val="20"/>
                <w:szCs w:val="20"/>
                <w:lang w:val="tr-TR"/>
              </w:rPr>
              <w:t xml:space="preserve">Konuşma </w:t>
            </w:r>
          </w:p>
          <w:p w14:paraId="0F400453" w14:textId="77777777" w:rsidR="005248A0" w:rsidRPr="00042948" w:rsidRDefault="005248A0" w:rsidP="005248A0">
            <w:pPr>
              <w:jc w:val="both"/>
              <w:rPr>
                <w:rFonts w:asciiTheme="minorHAnsi" w:hAnsiTheme="minorHAnsi" w:cstheme="minorBidi"/>
                <w:b/>
                <w:bCs/>
                <w:sz w:val="20"/>
                <w:szCs w:val="20"/>
                <w:highlight w:val="yellow"/>
                <w:lang w:val="tr-TR"/>
              </w:rPr>
            </w:pPr>
            <w:r w:rsidRPr="00042948">
              <w:rPr>
                <w:rFonts w:asciiTheme="minorHAnsi" w:hAnsiTheme="minorHAnsi" w:cstheme="minorBidi"/>
                <w:b/>
                <w:bCs/>
                <w:sz w:val="20"/>
                <w:szCs w:val="20"/>
                <w:highlight w:val="yellow"/>
                <w:lang w:val="tr-TR"/>
              </w:rPr>
              <w:t xml:space="preserve">(Part 1- Question Set </w:t>
            </w:r>
          </w:p>
          <w:p w14:paraId="1861EC7A" w14:textId="25F28C2A" w:rsidR="00C80E9C" w:rsidRPr="00042948" w:rsidRDefault="005248A0" w:rsidP="005248A0">
            <w:pPr>
              <w:jc w:val="both"/>
              <w:rPr>
                <w:rFonts w:asciiTheme="minorHAnsi" w:hAnsiTheme="minorHAnsi" w:cstheme="minorBidi"/>
                <w:b/>
                <w:bCs/>
                <w:sz w:val="20"/>
                <w:szCs w:val="20"/>
                <w:lang w:val="tr-TR"/>
              </w:rPr>
            </w:pPr>
            <w:r w:rsidRPr="00042948">
              <w:rPr>
                <w:rFonts w:asciiTheme="minorHAnsi" w:hAnsiTheme="minorHAnsi" w:cstheme="minorBidi"/>
                <w:b/>
                <w:bCs/>
                <w:sz w:val="20"/>
                <w:szCs w:val="20"/>
                <w:highlight w:val="yellow"/>
                <w:lang w:val="tr-TR"/>
              </w:rPr>
              <w:t>Part 2- Talk about Set ) = 20 p.</w:t>
            </w:r>
          </w:p>
        </w:tc>
        <w:tc>
          <w:tcPr>
            <w:tcW w:w="4489" w:type="dxa"/>
            <w:tcBorders>
              <w:left w:val="single" w:sz="4" w:space="0" w:color="000000"/>
              <w:bottom w:val="single" w:sz="4" w:space="0" w:color="000000"/>
              <w:right w:val="single" w:sz="4" w:space="0" w:color="000000"/>
            </w:tcBorders>
          </w:tcPr>
          <w:p w14:paraId="6B7DC671" w14:textId="77777777" w:rsidR="00042948" w:rsidRDefault="00042948" w:rsidP="00C80E9C">
            <w:pPr>
              <w:pStyle w:val="ListeParagraf"/>
              <w:jc w:val="center"/>
              <w:rPr>
                <w:rFonts w:asciiTheme="minorHAnsi" w:hAnsiTheme="minorHAnsi" w:cstheme="minorBidi"/>
                <w:b/>
                <w:bCs/>
                <w:u w:val="single"/>
                <w:lang w:val="tr-TR"/>
              </w:rPr>
            </w:pPr>
            <w:r>
              <w:rPr>
                <w:rFonts w:asciiTheme="minorHAnsi" w:hAnsiTheme="minorHAnsi" w:cstheme="minorBidi"/>
                <w:b/>
                <w:bCs/>
                <w:u w:val="single"/>
                <w:lang w:val="tr-TR"/>
              </w:rPr>
              <w:t xml:space="preserve">28 MAYIS, ÇARŞAMBA </w:t>
            </w:r>
          </w:p>
          <w:p w14:paraId="1C1D1570" w14:textId="34CB04A4" w:rsidR="00C80E9C" w:rsidRDefault="000A679F" w:rsidP="00C80E9C">
            <w:pPr>
              <w:pStyle w:val="ListeParagraf"/>
              <w:jc w:val="center"/>
              <w:rPr>
                <w:rFonts w:asciiTheme="minorHAnsi" w:hAnsiTheme="minorHAnsi" w:cstheme="minorBidi"/>
                <w:b/>
                <w:u w:val="single"/>
                <w:lang w:val="tr-TR"/>
              </w:rPr>
            </w:pPr>
            <w:r>
              <w:rPr>
                <w:rFonts w:asciiTheme="minorHAnsi" w:hAnsiTheme="minorHAnsi" w:cstheme="minorBidi"/>
                <w:b/>
                <w:u w:val="single"/>
                <w:lang w:val="tr-TR"/>
              </w:rPr>
              <w:t>09:00</w:t>
            </w:r>
          </w:p>
          <w:p w14:paraId="7E3B5F08" w14:textId="77777777" w:rsidR="000273F2" w:rsidRDefault="000273F2" w:rsidP="00C80E9C">
            <w:pPr>
              <w:pStyle w:val="ListeParagraf"/>
              <w:jc w:val="center"/>
              <w:rPr>
                <w:rFonts w:asciiTheme="minorHAnsi" w:hAnsiTheme="minorHAnsi" w:cstheme="minorBidi"/>
                <w:b/>
                <w:u w:val="single"/>
                <w:lang w:val="tr-TR"/>
              </w:rPr>
            </w:pPr>
          </w:p>
          <w:p w14:paraId="7FB9B099" w14:textId="3CD4DFBC" w:rsidR="00C80E9C" w:rsidRPr="00C80E9C" w:rsidRDefault="00C80E9C" w:rsidP="00C80E9C">
            <w:pPr>
              <w:pStyle w:val="ListeParagraf"/>
              <w:jc w:val="center"/>
              <w:rPr>
                <w:rFonts w:asciiTheme="minorHAnsi" w:hAnsiTheme="minorHAnsi" w:cstheme="minorBidi"/>
                <w:b/>
                <w:u w:val="single"/>
                <w:lang w:val="tr-TR"/>
              </w:rPr>
            </w:pPr>
            <w:r w:rsidRPr="000273F2">
              <w:rPr>
                <w:rFonts w:asciiTheme="minorHAnsi" w:hAnsiTheme="minorHAnsi" w:cstheme="minorBidi"/>
                <w:b/>
                <w:highlight w:val="yellow"/>
                <w:u w:val="single"/>
                <w:lang w:val="tr-TR"/>
              </w:rPr>
              <w:t>(Her öğrenci kendisi için belirlenen süre içerisinde sınav yerinde hazır bulunacaktır. )</w:t>
            </w:r>
          </w:p>
        </w:tc>
      </w:tr>
      <w:tr w:rsidR="00410171" w:rsidRPr="00A348C0" w14:paraId="2C86630F" w14:textId="77777777" w:rsidTr="00042948">
        <w:trPr>
          <w:trHeight w:val="227"/>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89C812E" w14:textId="75611339" w:rsidR="00410171" w:rsidRPr="00A348C0" w:rsidRDefault="00FF3E3F" w:rsidP="00BA6BA1">
            <w:pPr>
              <w:jc w:val="right"/>
              <w:rPr>
                <w:rFonts w:asciiTheme="minorHAnsi" w:hAnsiTheme="minorHAnsi" w:cstheme="minorBidi"/>
                <w:b/>
                <w:lang w:val="tr-TR"/>
              </w:rPr>
            </w:pPr>
            <w:r w:rsidRPr="00A348C0">
              <w:rPr>
                <w:rFonts w:asciiTheme="minorHAnsi" w:hAnsiTheme="minorHAnsi" w:cstheme="minorBidi"/>
                <w:b/>
                <w:lang w:val="tr-TR"/>
              </w:rPr>
              <w:t>TOPLAM</w:t>
            </w:r>
            <w:r w:rsidR="00410171" w:rsidRPr="00A348C0">
              <w:rPr>
                <w:rFonts w:asciiTheme="minorHAnsi" w:hAnsiTheme="minorHAnsi" w:cstheme="minorBidi"/>
                <w:b/>
                <w:lang w:val="tr-TR"/>
              </w:rPr>
              <w:t xml:space="preserve"> </w:t>
            </w:r>
            <w:r w:rsidR="001956C8">
              <w:rPr>
                <w:rFonts w:asciiTheme="minorHAnsi" w:hAnsiTheme="minorHAnsi" w:cstheme="minorBidi"/>
                <w:b/>
                <w:lang w:val="tr-TR"/>
              </w:rPr>
              <w:t>10</w:t>
            </w:r>
            <w:r w:rsidR="00410171" w:rsidRPr="00A348C0">
              <w:rPr>
                <w:rFonts w:asciiTheme="minorHAnsi" w:hAnsiTheme="minorHAnsi" w:cstheme="minorBidi"/>
                <w:b/>
                <w:lang w:val="tr-TR"/>
              </w:rPr>
              <w:t>0 P</w:t>
            </w:r>
            <w:r w:rsidRPr="00A348C0">
              <w:rPr>
                <w:rFonts w:asciiTheme="minorHAnsi" w:hAnsiTheme="minorHAnsi" w:cstheme="minorBidi"/>
                <w:b/>
                <w:lang w:val="tr-TR"/>
              </w:rPr>
              <w:t>UAN</w:t>
            </w:r>
          </w:p>
        </w:tc>
        <w:tc>
          <w:tcPr>
            <w:tcW w:w="448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7149AE0" w14:textId="77777777" w:rsidR="00410171" w:rsidRPr="00A348C0" w:rsidRDefault="00410171" w:rsidP="00696FFB">
            <w:pPr>
              <w:jc w:val="center"/>
              <w:rPr>
                <w:rFonts w:asciiTheme="minorHAnsi" w:hAnsiTheme="minorHAnsi" w:cstheme="minorBidi"/>
                <w:b/>
                <w:bCs/>
                <w:lang w:val="tr-TR"/>
              </w:rPr>
            </w:pPr>
          </w:p>
        </w:tc>
      </w:tr>
    </w:tbl>
    <w:p w14:paraId="56D3FEF5" w14:textId="77777777" w:rsidR="00410171" w:rsidRPr="00A348C0" w:rsidRDefault="00410171" w:rsidP="001956C8">
      <w:pPr>
        <w:spacing w:line="360" w:lineRule="auto"/>
        <w:jc w:val="both"/>
        <w:rPr>
          <w:rFonts w:asciiTheme="minorHAnsi" w:hAnsiTheme="minorHAnsi" w:cstheme="minorBidi"/>
          <w:b/>
          <w:bCs/>
          <w:lang w:val="tr-TR"/>
        </w:rPr>
      </w:pPr>
    </w:p>
    <w:p w14:paraId="055295CC" w14:textId="06BF8321" w:rsidR="005248A0" w:rsidRPr="00C80E9C" w:rsidRDefault="00042948" w:rsidP="005248A0">
      <w:pPr>
        <w:spacing w:line="360" w:lineRule="auto"/>
        <w:jc w:val="center"/>
        <w:rPr>
          <w:rFonts w:asciiTheme="minorHAnsi" w:eastAsia="Times New Roman" w:hAnsiTheme="minorHAnsi" w:cstheme="minorBidi"/>
          <w:b/>
          <w:bCs/>
          <w:sz w:val="20"/>
          <w:szCs w:val="20"/>
          <w:lang w:val="tr-TR" w:eastAsia="ko-KR"/>
        </w:rPr>
      </w:pPr>
      <w:r>
        <w:rPr>
          <w:rFonts w:asciiTheme="minorHAnsi" w:hAnsiTheme="minorHAnsi" w:cstheme="minorBidi"/>
          <w:b/>
          <w:bCs/>
          <w:sz w:val="20"/>
          <w:szCs w:val="20"/>
          <w:lang w:val="tr-TR"/>
        </w:rPr>
        <w:t>YSS</w:t>
      </w:r>
      <w:r w:rsidR="005248A0" w:rsidRPr="00C80E9C">
        <w:rPr>
          <w:rFonts w:asciiTheme="minorHAnsi" w:hAnsiTheme="minorHAnsi" w:cstheme="minorBidi"/>
          <w:b/>
          <w:bCs/>
          <w:sz w:val="20"/>
          <w:szCs w:val="20"/>
          <w:lang w:val="tr-TR"/>
        </w:rPr>
        <w:t xml:space="preserve"> Sınavının </w:t>
      </w:r>
      <w:r w:rsidR="005248A0" w:rsidRPr="00C80E9C">
        <w:rPr>
          <w:rFonts w:asciiTheme="minorHAnsi" w:eastAsia="Times New Roman" w:hAnsiTheme="minorHAnsi" w:cstheme="minorBidi"/>
          <w:b/>
          <w:bCs/>
          <w:sz w:val="20"/>
          <w:szCs w:val="20"/>
          <w:lang w:val="tr-TR" w:eastAsia="ko-KR"/>
        </w:rPr>
        <w:t>İçeriği</w:t>
      </w:r>
    </w:p>
    <w:p w14:paraId="4C496038" w14:textId="4E41ED8F" w:rsidR="005248A0" w:rsidRDefault="00042948" w:rsidP="009A6DD1">
      <w:pPr>
        <w:spacing w:line="360" w:lineRule="auto"/>
        <w:jc w:val="center"/>
        <w:rPr>
          <w:rFonts w:asciiTheme="minorHAnsi" w:eastAsia="Times New Roman" w:hAnsiTheme="minorHAnsi" w:cstheme="minorBidi"/>
          <w:sz w:val="20"/>
          <w:szCs w:val="20"/>
          <w:lang w:val="tr-TR" w:eastAsia="ko-KR"/>
        </w:rPr>
      </w:pPr>
      <w:r>
        <w:rPr>
          <w:rFonts w:asciiTheme="minorHAnsi" w:hAnsiTheme="minorHAnsi" w:cstheme="minorBidi"/>
          <w:b/>
          <w:bCs/>
          <w:sz w:val="20"/>
          <w:szCs w:val="20"/>
          <w:lang w:val="tr-TR"/>
        </w:rPr>
        <w:t>YSS</w:t>
      </w:r>
      <w:r w:rsidR="005248A0" w:rsidRPr="00C80E9C">
        <w:rPr>
          <w:rFonts w:asciiTheme="minorHAnsi" w:hAnsiTheme="minorHAnsi" w:cstheme="minorBidi"/>
          <w:b/>
          <w:bCs/>
          <w:sz w:val="20"/>
          <w:szCs w:val="20"/>
          <w:lang w:val="tr-TR"/>
        </w:rPr>
        <w:t xml:space="preserve"> SINAVI</w:t>
      </w:r>
      <w:r w:rsidR="005248A0" w:rsidRPr="00C80E9C">
        <w:rPr>
          <w:rFonts w:asciiTheme="minorHAnsi" w:eastAsia="Times New Roman" w:hAnsiTheme="minorHAnsi" w:cstheme="minorBidi"/>
          <w:sz w:val="20"/>
          <w:szCs w:val="20"/>
          <w:lang w:val="tr-TR" w:eastAsia="ko-KR"/>
        </w:rPr>
        <w:t xml:space="preserve">, dinlediğini anlama, okuduğunu anlama, yazma becerileri, dil bilgisi ve konuşma becerilerini değerlendiren sorulardan oluşur. Sınavın 1. Oturumunda </w:t>
      </w:r>
      <w:r>
        <w:rPr>
          <w:rFonts w:asciiTheme="minorHAnsi" w:eastAsia="Times New Roman" w:hAnsiTheme="minorHAnsi" w:cstheme="minorBidi"/>
          <w:sz w:val="20"/>
          <w:szCs w:val="20"/>
          <w:lang w:val="tr-TR" w:eastAsia="ko-KR"/>
        </w:rPr>
        <w:t>yazma becerisi</w:t>
      </w:r>
      <w:r w:rsidR="00B93EC8">
        <w:rPr>
          <w:rFonts w:asciiTheme="minorHAnsi" w:eastAsia="Times New Roman" w:hAnsiTheme="minorHAnsi" w:cstheme="minorBidi"/>
          <w:sz w:val="20"/>
          <w:szCs w:val="20"/>
          <w:lang w:val="tr-TR" w:eastAsia="ko-KR"/>
        </w:rPr>
        <w:t xml:space="preserve"> ölçülmektedir</w:t>
      </w:r>
      <w:r w:rsidR="009A6DD1">
        <w:rPr>
          <w:rFonts w:asciiTheme="minorHAnsi" w:eastAsia="Times New Roman" w:hAnsiTheme="minorHAnsi" w:cstheme="minorBidi"/>
          <w:sz w:val="20"/>
          <w:szCs w:val="20"/>
          <w:lang w:val="tr-TR" w:eastAsia="ko-KR"/>
        </w:rPr>
        <w:t xml:space="preserve"> ve 1 adet yazma konusu verilir. </w:t>
      </w:r>
      <w:r>
        <w:rPr>
          <w:rFonts w:asciiTheme="minorHAnsi" w:eastAsia="Times New Roman" w:hAnsiTheme="minorHAnsi" w:cstheme="minorBidi"/>
          <w:sz w:val="20"/>
          <w:szCs w:val="20"/>
          <w:lang w:val="tr-TR" w:eastAsia="ko-KR"/>
        </w:rPr>
        <w:t xml:space="preserve">2. Oturumunda </w:t>
      </w:r>
      <w:r w:rsidR="005248A0" w:rsidRPr="00C80E9C">
        <w:rPr>
          <w:rFonts w:asciiTheme="minorHAnsi" w:eastAsia="Times New Roman" w:hAnsiTheme="minorHAnsi" w:cstheme="minorBidi"/>
          <w:sz w:val="20"/>
          <w:szCs w:val="20"/>
          <w:lang w:val="tr-TR" w:eastAsia="ko-KR"/>
        </w:rPr>
        <w:t xml:space="preserve">dinleme, dil bilgisi ve okuma bölümünde toplam </w:t>
      </w:r>
      <w:r>
        <w:rPr>
          <w:rFonts w:asciiTheme="minorHAnsi" w:eastAsia="Times New Roman" w:hAnsiTheme="minorHAnsi" w:cstheme="minorBidi"/>
          <w:b/>
          <w:bCs/>
          <w:sz w:val="20"/>
          <w:szCs w:val="20"/>
          <w:lang w:val="tr-TR" w:eastAsia="ko-KR"/>
        </w:rPr>
        <w:t>60</w:t>
      </w:r>
      <w:r w:rsidR="005248A0" w:rsidRPr="00C80E9C">
        <w:rPr>
          <w:rFonts w:asciiTheme="minorHAnsi" w:eastAsia="Times New Roman" w:hAnsiTheme="minorHAnsi" w:cstheme="minorBidi"/>
          <w:sz w:val="20"/>
          <w:szCs w:val="20"/>
          <w:lang w:val="tr-TR" w:eastAsia="ko-KR"/>
        </w:rPr>
        <w:t xml:space="preserve"> soru bulunmaktadır. </w:t>
      </w:r>
      <w:r>
        <w:rPr>
          <w:rFonts w:asciiTheme="minorHAnsi" w:eastAsia="Times New Roman" w:hAnsiTheme="minorHAnsi" w:cstheme="minorBidi"/>
          <w:sz w:val="20"/>
          <w:szCs w:val="20"/>
          <w:lang w:val="tr-TR" w:eastAsia="ko-KR"/>
        </w:rPr>
        <w:t>3.</w:t>
      </w:r>
      <w:r w:rsidR="005248A0" w:rsidRPr="00C80E9C">
        <w:rPr>
          <w:rFonts w:asciiTheme="minorHAnsi" w:eastAsia="Times New Roman" w:hAnsiTheme="minorHAnsi" w:cstheme="minorBidi"/>
          <w:sz w:val="20"/>
          <w:szCs w:val="20"/>
          <w:lang w:val="tr-TR" w:eastAsia="ko-KR"/>
        </w:rPr>
        <w:t xml:space="preserve"> Oturum ise Konuşma bölümünden oluşur. Öğrenciler rastgele seçilen soru setlerine yanıt verir.</w:t>
      </w:r>
    </w:p>
    <w:p w14:paraId="35FD10A8" w14:textId="77777777" w:rsidR="005248A0" w:rsidRPr="00C80E9C" w:rsidRDefault="005248A0" w:rsidP="005248A0">
      <w:pPr>
        <w:spacing w:line="360" w:lineRule="auto"/>
        <w:jc w:val="center"/>
        <w:rPr>
          <w:rFonts w:asciiTheme="minorHAnsi" w:eastAsia="Times New Roman" w:hAnsiTheme="minorHAnsi" w:cstheme="minorBidi"/>
          <w:b/>
          <w:bCs/>
          <w:sz w:val="20"/>
          <w:szCs w:val="20"/>
          <w:lang w:val="tr-TR" w:eastAsia="ko-KR"/>
        </w:rPr>
      </w:pPr>
    </w:p>
    <w:p w14:paraId="4874BC1F" w14:textId="5B8DC5FB" w:rsidR="005248A0" w:rsidRPr="00C80E9C" w:rsidRDefault="00042948" w:rsidP="005248A0">
      <w:pPr>
        <w:spacing w:line="360" w:lineRule="auto"/>
        <w:jc w:val="center"/>
        <w:rPr>
          <w:rFonts w:asciiTheme="minorHAnsi" w:hAnsiTheme="minorHAnsi" w:cstheme="minorHAnsi"/>
          <w:b/>
          <w:bCs/>
          <w:sz w:val="20"/>
          <w:szCs w:val="20"/>
          <w:lang w:val="tr-TR"/>
        </w:rPr>
      </w:pPr>
      <w:r>
        <w:rPr>
          <w:rFonts w:asciiTheme="minorHAnsi" w:hAnsiTheme="minorHAnsi" w:cstheme="minorBidi"/>
          <w:b/>
          <w:bCs/>
          <w:sz w:val="20"/>
          <w:szCs w:val="20"/>
          <w:lang w:val="tr-TR"/>
        </w:rPr>
        <w:t>YSS</w:t>
      </w:r>
      <w:r w:rsidR="005248A0" w:rsidRPr="00C80E9C">
        <w:rPr>
          <w:rFonts w:asciiTheme="minorHAnsi" w:hAnsiTheme="minorHAnsi" w:cstheme="minorBidi"/>
          <w:b/>
          <w:bCs/>
          <w:sz w:val="20"/>
          <w:szCs w:val="20"/>
          <w:lang w:val="tr-TR"/>
        </w:rPr>
        <w:t xml:space="preserve"> Sınavının </w:t>
      </w:r>
      <w:r w:rsidR="005248A0" w:rsidRPr="00C80E9C">
        <w:rPr>
          <w:rFonts w:asciiTheme="minorHAnsi" w:hAnsiTheme="minorHAnsi" w:cstheme="minorHAnsi"/>
          <w:b/>
          <w:bCs/>
          <w:sz w:val="20"/>
          <w:szCs w:val="20"/>
          <w:lang w:val="tr-TR"/>
        </w:rPr>
        <w:t>Tasarımı</w:t>
      </w:r>
    </w:p>
    <w:p w14:paraId="4161C8DA" w14:textId="129EA9EA" w:rsidR="005248A0" w:rsidRDefault="005248A0" w:rsidP="005248A0">
      <w:pPr>
        <w:spacing w:line="360" w:lineRule="auto"/>
        <w:jc w:val="both"/>
        <w:rPr>
          <w:rFonts w:asciiTheme="minorHAnsi" w:hAnsiTheme="minorHAnsi" w:cstheme="minorHAnsi"/>
          <w:sz w:val="20"/>
          <w:szCs w:val="20"/>
          <w:lang w:val="tr-TR"/>
        </w:rPr>
      </w:pPr>
      <w:r w:rsidRPr="00C80E9C">
        <w:rPr>
          <w:rFonts w:asciiTheme="minorHAnsi" w:hAnsiTheme="minorHAnsi" w:cstheme="minorHAnsi"/>
          <w:sz w:val="20"/>
          <w:szCs w:val="20"/>
          <w:lang w:val="tr-TR"/>
        </w:rPr>
        <w:t xml:space="preserve">Her sınav bölümünün, kişisel bilgilerin yazılması ve soru okuma süresi dikkate alınarak belirlenen kendi süresi vardır. 1. Oturum sınav süresi </w:t>
      </w:r>
      <w:r w:rsidR="00042948">
        <w:rPr>
          <w:rFonts w:asciiTheme="minorHAnsi" w:hAnsiTheme="minorHAnsi" w:cstheme="minorHAnsi"/>
          <w:b/>
          <w:sz w:val="20"/>
          <w:szCs w:val="20"/>
          <w:lang w:val="tr-TR"/>
        </w:rPr>
        <w:t xml:space="preserve">60 </w:t>
      </w:r>
      <w:r w:rsidRPr="00C80E9C">
        <w:rPr>
          <w:rFonts w:asciiTheme="minorHAnsi" w:hAnsiTheme="minorHAnsi" w:cstheme="minorHAnsi"/>
          <w:b/>
          <w:sz w:val="20"/>
          <w:szCs w:val="20"/>
          <w:lang w:val="tr-TR"/>
        </w:rPr>
        <w:t>dakika, 2.</w:t>
      </w:r>
      <w:r w:rsidR="00042948">
        <w:rPr>
          <w:rFonts w:asciiTheme="minorHAnsi" w:hAnsiTheme="minorHAnsi" w:cstheme="minorHAnsi"/>
          <w:b/>
          <w:sz w:val="20"/>
          <w:szCs w:val="20"/>
          <w:lang w:val="tr-TR"/>
        </w:rPr>
        <w:t xml:space="preserve"> Oturum sınav süresi 120 dakika, 3.</w:t>
      </w:r>
      <w:r w:rsidRPr="00C80E9C">
        <w:rPr>
          <w:rFonts w:asciiTheme="minorHAnsi" w:hAnsiTheme="minorHAnsi" w:cstheme="minorHAnsi"/>
          <w:b/>
          <w:sz w:val="20"/>
          <w:szCs w:val="20"/>
          <w:lang w:val="tr-TR"/>
        </w:rPr>
        <w:t xml:space="preserve"> </w:t>
      </w:r>
      <w:r>
        <w:rPr>
          <w:rFonts w:asciiTheme="minorHAnsi" w:hAnsiTheme="minorHAnsi" w:cstheme="minorHAnsi"/>
          <w:b/>
          <w:sz w:val="20"/>
          <w:szCs w:val="20"/>
          <w:lang w:val="tr-TR"/>
        </w:rPr>
        <w:t xml:space="preserve">Sözlü </w:t>
      </w:r>
      <w:r w:rsidRPr="00C80E9C">
        <w:rPr>
          <w:rFonts w:asciiTheme="minorHAnsi" w:hAnsiTheme="minorHAnsi" w:cstheme="minorHAnsi"/>
          <w:b/>
          <w:sz w:val="20"/>
          <w:szCs w:val="20"/>
          <w:lang w:val="tr-TR"/>
        </w:rPr>
        <w:t>Oturum</w:t>
      </w:r>
      <w:r w:rsidR="00556C43">
        <w:rPr>
          <w:rFonts w:asciiTheme="minorHAnsi" w:hAnsiTheme="minorHAnsi" w:cstheme="minorHAnsi"/>
          <w:b/>
          <w:sz w:val="20"/>
          <w:szCs w:val="20"/>
          <w:lang w:val="tr-TR"/>
        </w:rPr>
        <w:t>da ise</w:t>
      </w:r>
      <w:r w:rsidRPr="00C80E9C">
        <w:rPr>
          <w:rFonts w:asciiTheme="minorHAnsi" w:hAnsiTheme="minorHAnsi" w:cstheme="minorHAnsi"/>
          <w:b/>
          <w:sz w:val="20"/>
          <w:szCs w:val="20"/>
          <w:lang w:val="tr-TR"/>
        </w:rPr>
        <w:t xml:space="preserve"> </w:t>
      </w:r>
      <w:r w:rsidR="00896ADE">
        <w:rPr>
          <w:rFonts w:asciiTheme="minorHAnsi" w:hAnsiTheme="minorHAnsi" w:cstheme="minorHAnsi"/>
          <w:b/>
          <w:sz w:val="20"/>
          <w:szCs w:val="20"/>
          <w:lang w:val="tr-TR"/>
        </w:rPr>
        <w:t xml:space="preserve">her öğrenciye ayrılan konuşma süresi </w:t>
      </w:r>
      <w:r w:rsidRPr="00C80E9C">
        <w:rPr>
          <w:rFonts w:asciiTheme="minorHAnsi" w:hAnsiTheme="minorHAnsi" w:cstheme="minorHAnsi"/>
          <w:b/>
          <w:sz w:val="20"/>
          <w:szCs w:val="20"/>
          <w:lang w:val="tr-TR"/>
        </w:rPr>
        <w:t xml:space="preserve">için </w:t>
      </w:r>
      <w:r>
        <w:rPr>
          <w:rFonts w:asciiTheme="minorHAnsi" w:hAnsiTheme="minorHAnsi" w:cstheme="minorHAnsi"/>
          <w:b/>
          <w:sz w:val="20"/>
          <w:szCs w:val="20"/>
          <w:lang w:val="tr-TR"/>
        </w:rPr>
        <w:t>6</w:t>
      </w:r>
      <w:r w:rsidRPr="00C80E9C">
        <w:rPr>
          <w:rFonts w:asciiTheme="minorHAnsi" w:hAnsiTheme="minorHAnsi" w:cstheme="minorHAnsi"/>
          <w:b/>
          <w:sz w:val="20"/>
          <w:szCs w:val="20"/>
          <w:lang w:val="tr-TR"/>
        </w:rPr>
        <w:t xml:space="preserve"> dakik</w:t>
      </w:r>
      <w:r w:rsidRPr="000A679F">
        <w:rPr>
          <w:rFonts w:asciiTheme="minorHAnsi" w:hAnsiTheme="minorHAnsi" w:cstheme="minorHAnsi"/>
          <w:b/>
          <w:sz w:val="20"/>
          <w:szCs w:val="20"/>
          <w:lang w:val="tr-TR"/>
        </w:rPr>
        <w:t>adır</w:t>
      </w:r>
      <w:r w:rsidRPr="00C80E9C">
        <w:rPr>
          <w:rFonts w:asciiTheme="minorHAnsi" w:hAnsiTheme="minorHAnsi" w:cstheme="minorHAnsi"/>
          <w:sz w:val="20"/>
          <w:szCs w:val="20"/>
          <w:lang w:val="tr-TR"/>
        </w:rPr>
        <w:t>.</w:t>
      </w:r>
    </w:p>
    <w:p w14:paraId="6DA3CC4A" w14:textId="77777777" w:rsidR="00556C43" w:rsidRDefault="00556C43" w:rsidP="005248A0">
      <w:pPr>
        <w:spacing w:line="360" w:lineRule="auto"/>
        <w:jc w:val="both"/>
        <w:rPr>
          <w:rFonts w:asciiTheme="minorHAnsi" w:hAnsiTheme="minorHAnsi" w:cstheme="minorHAnsi"/>
          <w:sz w:val="20"/>
          <w:szCs w:val="20"/>
          <w:lang w:val="tr-TR"/>
        </w:rPr>
      </w:pPr>
    </w:p>
    <w:p w14:paraId="63B3BF6D" w14:textId="77777777" w:rsidR="00896ADE" w:rsidRDefault="00896ADE" w:rsidP="005248A0">
      <w:pPr>
        <w:spacing w:line="360" w:lineRule="auto"/>
        <w:jc w:val="both"/>
        <w:rPr>
          <w:rFonts w:asciiTheme="minorHAnsi" w:hAnsiTheme="minorHAnsi" w:cstheme="minorHAnsi"/>
          <w:sz w:val="20"/>
          <w:szCs w:val="20"/>
          <w:lang w:val="tr-TR"/>
        </w:rPr>
      </w:pPr>
    </w:p>
    <w:p w14:paraId="5F6339FF" w14:textId="77777777" w:rsidR="005248A0" w:rsidRPr="00C80E9C" w:rsidRDefault="005248A0" w:rsidP="005248A0">
      <w:pPr>
        <w:spacing w:line="360" w:lineRule="auto"/>
        <w:jc w:val="both"/>
        <w:rPr>
          <w:rFonts w:asciiTheme="minorHAnsi" w:hAnsiTheme="minorHAnsi" w:cstheme="minorHAnsi"/>
          <w:sz w:val="20"/>
          <w:szCs w:val="20"/>
          <w:lang w:val="tr-TR"/>
        </w:rPr>
      </w:pPr>
    </w:p>
    <w:p w14:paraId="7CB4CD91" w14:textId="0277383A" w:rsidR="005248A0" w:rsidRPr="00C80E9C" w:rsidRDefault="00042948" w:rsidP="005248A0">
      <w:pPr>
        <w:spacing w:line="360" w:lineRule="auto"/>
        <w:jc w:val="center"/>
        <w:rPr>
          <w:b/>
          <w:bCs/>
          <w:sz w:val="20"/>
          <w:szCs w:val="20"/>
          <w:lang w:val="tr-TR"/>
        </w:rPr>
      </w:pPr>
      <w:r>
        <w:rPr>
          <w:rFonts w:asciiTheme="minorHAnsi" w:hAnsiTheme="minorHAnsi" w:cstheme="minorBidi"/>
          <w:b/>
          <w:bCs/>
          <w:sz w:val="20"/>
          <w:szCs w:val="20"/>
          <w:lang w:val="tr-TR"/>
        </w:rPr>
        <w:lastRenderedPageBreak/>
        <w:t>YSS</w:t>
      </w:r>
      <w:r w:rsidR="005248A0" w:rsidRPr="00C80E9C">
        <w:rPr>
          <w:rFonts w:asciiTheme="minorHAnsi" w:hAnsiTheme="minorHAnsi" w:cstheme="minorBidi"/>
          <w:b/>
          <w:bCs/>
          <w:sz w:val="20"/>
          <w:szCs w:val="20"/>
          <w:lang w:val="tr-TR"/>
        </w:rPr>
        <w:t xml:space="preserve"> Sınavının </w:t>
      </w:r>
      <w:r w:rsidR="005248A0" w:rsidRPr="00C80E9C">
        <w:rPr>
          <w:b/>
          <w:bCs/>
          <w:sz w:val="20"/>
          <w:szCs w:val="20"/>
          <w:lang w:val="tr-TR"/>
        </w:rPr>
        <w:t>Hakkında Dikkat Edilecek Hususlar</w:t>
      </w:r>
    </w:p>
    <w:p w14:paraId="3F3F1D06" w14:textId="2C4A772E" w:rsidR="005248A0" w:rsidRPr="00C80E9C" w:rsidRDefault="005248A0" w:rsidP="005248A0">
      <w:pPr>
        <w:spacing w:line="360" w:lineRule="auto"/>
        <w:jc w:val="both"/>
        <w:rPr>
          <w:rFonts w:asciiTheme="minorHAnsi" w:hAnsiTheme="minorHAnsi" w:cstheme="minorBidi"/>
          <w:bCs/>
          <w:sz w:val="20"/>
          <w:szCs w:val="20"/>
          <w:lang w:val="tr-TR"/>
        </w:rPr>
      </w:pPr>
      <w:r w:rsidRPr="00C80E9C">
        <w:rPr>
          <w:rFonts w:asciiTheme="minorHAnsi" w:hAnsiTheme="minorHAnsi" w:cstheme="minorBidi"/>
          <w:bCs/>
          <w:sz w:val="20"/>
          <w:szCs w:val="20"/>
          <w:lang w:val="tr-TR"/>
        </w:rPr>
        <w:t xml:space="preserve">Sınava girecek tüm öğrencilerin, saat </w:t>
      </w:r>
      <w:r>
        <w:rPr>
          <w:rFonts w:asciiTheme="minorHAnsi" w:hAnsiTheme="minorHAnsi" w:cstheme="minorBidi"/>
          <w:b/>
          <w:bCs/>
          <w:sz w:val="20"/>
          <w:szCs w:val="20"/>
          <w:lang w:val="tr-TR"/>
        </w:rPr>
        <w:t>0</w:t>
      </w:r>
      <w:r w:rsidR="00896ADE">
        <w:rPr>
          <w:rFonts w:asciiTheme="minorHAnsi" w:hAnsiTheme="minorHAnsi" w:cstheme="minorBidi"/>
          <w:b/>
          <w:bCs/>
          <w:sz w:val="20"/>
          <w:szCs w:val="20"/>
          <w:lang w:val="tr-TR"/>
        </w:rPr>
        <w:t>8</w:t>
      </w:r>
      <w:r>
        <w:rPr>
          <w:rFonts w:asciiTheme="minorHAnsi" w:hAnsiTheme="minorHAnsi" w:cstheme="minorBidi"/>
          <w:b/>
          <w:bCs/>
          <w:sz w:val="20"/>
          <w:szCs w:val="20"/>
          <w:lang w:val="tr-TR"/>
        </w:rPr>
        <w:t>:4</w:t>
      </w:r>
      <w:r w:rsidRPr="00C80E9C">
        <w:rPr>
          <w:rFonts w:asciiTheme="minorHAnsi" w:hAnsiTheme="minorHAnsi" w:cstheme="minorBidi"/>
          <w:b/>
          <w:bCs/>
          <w:sz w:val="20"/>
          <w:szCs w:val="20"/>
          <w:lang w:val="tr-TR"/>
        </w:rPr>
        <w:t xml:space="preserve">5’ te </w:t>
      </w:r>
      <w:r w:rsidRPr="00C80E9C">
        <w:rPr>
          <w:rFonts w:asciiTheme="minorHAnsi" w:hAnsiTheme="minorHAnsi" w:cstheme="minorBidi"/>
          <w:bCs/>
          <w:sz w:val="20"/>
          <w:szCs w:val="20"/>
          <w:lang w:val="tr-TR"/>
        </w:rPr>
        <w:t>kalem, silgi ve kimlik kartı ya da E-Devlet'ten alınmış öğrenci belgesiyle birlikte sınıflarında hazır bulunmaları gerekmektedir. Sınavın ilk 15 dakikasından sonra gelen öğrenciler sınava alınmayacaktır. Cep telefonlarınızı ve akıllı cihazlarınızı kapatmalı ve sınav başlamadan önce Öğretim Görevlisi masasına bırakmalısınız. Sınav yerlerini ve listelerini detaylı olarak aşağıdaki tabloda görebilirsiniz.</w:t>
      </w:r>
      <w:r w:rsidR="007B3515">
        <w:rPr>
          <w:rFonts w:asciiTheme="minorHAnsi" w:hAnsiTheme="minorHAnsi" w:cstheme="minorBidi"/>
          <w:bCs/>
          <w:sz w:val="20"/>
          <w:szCs w:val="20"/>
          <w:lang w:val="tr-TR"/>
        </w:rPr>
        <w:t xml:space="preserve"> 3. Oturum Sözlü sınav saatleri daha sonra Google Classroom ve websitemizdeki duyurular bölümünden paylaşılacaktır. </w:t>
      </w:r>
    </w:p>
    <w:p w14:paraId="4A18376B" w14:textId="1E12D219" w:rsidR="00C12505" w:rsidRDefault="00C12505" w:rsidP="00C12505">
      <w:pPr>
        <w:jc w:val="both"/>
        <w:rPr>
          <w:rFonts w:asciiTheme="minorHAnsi" w:hAnsiTheme="minorHAnsi" w:cstheme="minorBidi"/>
          <w:bCs/>
          <w:lang w:val="tr-TR"/>
        </w:rPr>
      </w:pPr>
    </w:p>
    <w:p w14:paraId="5312D4D5" w14:textId="77777777" w:rsidR="00C12505" w:rsidRDefault="00C12505" w:rsidP="00C12505">
      <w:pPr>
        <w:jc w:val="both"/>
        <w:rPr>
          <w:rFonts w:asciiTheme="minorHAnsi" w:hAnsiTheme="minorHAnsi" w:cstheme="minorBidi"/>
          <w:bCs/>
          <w:lang w:val="tr-TR"/>
        </w:rPr>
      </w:pPr>
    </w:p>
    <w:p w14:paraId="4160F5C6" w14:textId="7A61FD82" w:rsidR="00C12505" w:rsidRDefault="00C12505" w:rsidP="001956C8">
      <w:pPr>
        <w:jc w:val="center"/>
        <w:rPr>
          <w:rFonts w:asciiTheme="minorHAnsi" w:hAnsiTheme="minorHAnsi" w:cstheme="minorBidi"/>
          <w:b/>
          <w:bCs/>
          <w:sz w:val="40"/>
          <w:szCs w:val="40"/>
          <w:lang w:val="tr-TR"/>
        </w:rPr>
      </w:pPr>
      <w:r w:rsidRPr="001956C8">
        <w:rPr>
          <w:rFonts w:asciiTheme="minorHAnsi" w:hAnsiTheme="minorHAnsi" w:cstheme="minorBidi"/>
          <w:b/>
          <w:bCs/>
          <w:sz w:val="40"/>
          <w:szCs w:val="40"/>
          <w:lang w:val="tr-TR"/>
        </w:rPr>
        <w:t xml:space="preserve">SINAV YERLERİ </w:t>
      </w:r>
    </w:p>
    <w:p w14:paraId="56E912CF" w14:textId="42A5C839" w:rsidR="00292752" w:rsidRPr="00A83ED7" w:rsidRDefault="00292752" w:rsidP="00292752">
      <w:pPr>
        <w:pStyle w:val="ListeParagraf"/>
        <w:numPr>
          <w:ilvl w:val="0"/>
          <w:numId w:val="12"/>
        </w:numPr>
        <w:rPr>
          <w:rFonts w:asciiTheme="minorHAnsi" w:hAnsiTheme="minorHAnsi" w:cstheme="minorBidi"/>
          <w:b/>
          <w:bCs/>
          <w:sz w:val="40"/>
          <w:szCs w:val="40"/>
          <w:lang w:val="tr-TR"/>
        </w:rPr>
      </w:pPr>
      <w:r>
        <w:rPr>
          <w:rFonts w:asciiTheme="minorHAnsi" w:hAnsiTheme="minorHAnsi" w:cstheme="minorBidi"/>
          <w:b/>
          <w:bCs/>
          <w:sz w:val="40"/>
          <w:szCs w:val="40"/>
          <w:lang w:val="tr-TR"/>
        </w:rPr>
        <w:t xml:space="preserve">VE 2. OTURUM YAZILI OTURUM </w:t>
      </w:r>
    </w:p>
    <w:tbl>
      <w:tblPr>
        <w:tblpPr w:leftFromText="141" w:rightFromText="141" w:vertAnchor="text" w:horzAnchor="margin" w:tblpY="65"/>
        <w:tblW w:w="909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79"/>
        <w:gridCol w:w="4915"/>
      </w:tblGrid>
      <w:tr w:rsidR="00292752" w:rsidRPr="005E2A14" w14:paraId="69D4313C"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CDFD55" w14:textId="48B31F5D" w:rsidR="00292752" w:rsidRPr="005E2A14" w:rsidRDefault="00292752" w:rsidP="00676255">
            <w:pPr>
              <w:rPr>
                <w:b/>
                <w:sz w:val="24"/>
                <w:szCs w:val="24"/>
              </w:rPr>
            </w:pPr>
            <w:r w:rsidRPr="005E2A14">
              <w:rPr>
                <w:b/>
                <w:sz w:val="24"/>
                <w:szCs w:val="24"/>
              </w:rPr>
              <w:t>Öğr. Sayısı (Sınıf liste sıra no ya göre)</w:t>
            </w:r>
            <w:r w:rsidR="00676255">
              <w:rPr>
                <w:b/>
                <w:sz w:val="24"/>
                <w:szCs w:val="24"/>
              </w:rPr>
              <w:t>/</w:t>
            </w:r>
          </w:p>
          <w:p w14:paraId="677C7095" w14:textId="77777777" w:rsidR="00292752" w:rsidRPr="005E2A14" w:rsidRDefault="00292752" w:rsidP="00676255">
            <w:pPr>
              <w:rPr>
                <w:b/>
                <w:sz w:val="24"/>
                <w:szCs w:val="24"/>
              </w:rPr>
            </w:pPr>
            <w:r w:rsidRPr="005E2A14">
              <w:rPr>
                <w:b/>
                <w:sz w:val="24"/>
                <w:szCs w:val="24"/>
              </w:rPr>
              <w:t>Number of Students</w:t>
            </w:r>
          </w:p>
        </w:tc>
        <w:tc>
          <w:tcPr>
            <w:tcW w:w="49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FB2EF9" w14:textId="3745F042" w:rsidR="00821E60" w:rsidRDefault="00292752" w:rsidP="00676255">
            <w:pPr>
              <w:rPr>
                <w:b/>
                <w:sz w:val="24"/>
                <w:szCs w:val="24"/>
              </w:rPr>
            </w:pPr>
            <w:r w:rsidRPr="005E2A14">
              <w:rPr>
                <w:b/>
                <w:sz w:val="24"/>
                <w:szCs w:val="24"/>
              </w:rPr>
              <w:t>Salon</w:t>
            </w:r>
            <w:r w:rsidR="00676255">
              <w:rPr>
                <w:b/>
                <w:sz w:val="24"/>
                <w:szCs w:val="24"/>
              </w:rPr>
              <w:t xml:space="preserve"> </w:t>
            </w:r>
            <w:r w:rsidR="00821E60">
              <w:rPr>
                <w:b/>
                <w:sz w:val="24"/>
                <w:szCs w:val="24"/>
              </w:rPr>
              <w:t>/</w:t>
            </w:r>
          </w:p>
          <w:p w14:paraId="5F981E6D" w14:textId="1838E022" w:rsidR="00292752" w:rsidRPr="005E2A14" w:rsidRDefault="00292752" w:rsidP="00676255">
            <w:pPr>
              <w:rPr>
                <w:b/>
                <w:sz w:val="24"/>
                <w:szCs w:val="24"/>
              </w:rPr>
            </w:pPr>
            <w:r w:rsidRPr="005E2A14">
              <w:rPr>
                <w:b/>
                <w:sz w:val="24"/>
                <w:szCs w:val="24"/>
              </w:rPr>
              <w:t>Room</w:t>
            </w:r>
          </w:p>
        </w:tc>
      </w:tr>
      <w:tr w:rsidR="00292752" w:rsidRPr="005E2A14" w14:paraId="47B49E3A" w14:textId="77777777" w:rsidTr="002625CB">
        <w:trPr>
          <w:trHeight w:val="655"/>
        </w:trPr>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14:paraId="61F0F581" w14:textId="77777777" w:rsidR="00726B4A" w:rsidRDefault="00726B4A" w:rsidP="00676255">
            <w:pPr>
              <w:rPr>
                <w:b/>
                <w:sz w:val="24"/>
                <w:szCs w:val="24"/>
              </w:rPr>
            </w:pPr>
            <w:r>
              <w:rPr>
                <w:b/>
                <w:sz w:val="24"/>
                <w:szCs w:val="24"/>
              </w:rPr>
              <w:t>1.-16.</w:t>
            </w:r>
          </w:p>
          <w:p w14:paraId="04C7E3DB" w14:textId="2DACB3E5" w:rsidR="0043277E" w:rsidRPr="005E2A14" w:rsidRDefault="0043277E" w:rsidP="00676255">
            <w:pPr>
              <w:rPr>
                <w:b/>
                <w:sz w:val="24"/>
                <w:szCs w:val="24"/>
              </w:rPr>
            </w:pPr>
          </w:p>
        </w:tc>
        <w:tc>
          <w:tcPr>
            <w:tcW w:w="4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D0362" w14:textId="77777777" w:rsidR="00292752" w:rsidRPr="005E2A14" w:rsidRDefault="00292752" w:rsidP="00676255">
            <w:pPr>
              <w:rPr>
                <w:b/>
                <w:sz w:val="24"/>
                <w:szCs w:val="24"/>
              </w:rPr>
            </w:pPr>
            <w:r w:rsidRPr="005E2A14">
              <w:rPr>
                <w:b/>
                <w:sz w:val="24"/>
                <w:szCs w:val="24"/>
              </w:rPr>
              <w:t>H-1           Kat-2</w:t>
            </w:r>
          </w:p>
          <w:p w14:paraId="6DF76A44" w14:textId="1706E658" w:rsidR="00292752" w:rsidRPr="005E2A14" w:rsidRDefault="00292752" w:rsidP="00676255">
            <w:pPr>
              <w:rPr>
                <w:b/>
                <w:sz w:val="24"/>
                <w:szCs w:val="24"/>
              </w:rPr>
            </w:pPr>
          </w:p>
        </w:tc>
      </w:tr>
      <w:tr w:rsidR="00726B4A" w:rsidRPr="005E2A14" w14:paraId="468F75C0"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E2B923" w14:textId="275F00A1" w:rsidR="00726B4A" w:rsidRDefault="009507EB" w:rsidP="00676255">
            <w:pPr>
              <w:rPr>
                <w:b/>
                <w:sz w:val="24"/>
                <w:szCs w:val="24"/>
              </w:rPr>
            </w:pPr>
            <w:r>
              <w:rPr>
                <w:b/>
                <w:sz w:val="24"/>
                <w:szCs w:val="24"/>
              </w:rPr>
              <w:t>17.-34.</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54B89" w14:textId="2C62206E" w:rsidR="00726B4A" w:rsidRPr="005E2A14" w:rsidRDefault="00726B4A" w:rsidP="00676255">
            <w:pPr>
              <w:rPr>
                <w:b/>
                <w:sz w:val="24"/>
                <w:szCs w:val="24"/>
              </w:rPr>
            </w:pPr>
            <w:r>
              <w:rPr>
                <w:b/>
                <w:sz w:val="24"/>
                <w:szCs w:val="24"/>
              </w:rPr>
              <w:t>H-2           Kat-2</w:t>
            </w:r>
          </w:p>
        </w:tc>
      </w:tr>
      <w:tr w:rsidR="00726B4A" w:rsidRPr="005E2A14" w14:paraId="6E9E9B6B"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14:paraId="488CF22D" w14:textId="535A3E33" w:rsidR="00726B4A" w:rsidRDefault="009507EB" w:rsidP="00676255">
            <w:pPr>
              <w:rPr>
                <w:b/>
                <w:sz w:val="24"/>
                <w:szCs w:val="24"/>
              </w:rPr>
            </w:pPr>
            <w:r>
              <w:rPr>
                <w:b/>
                <w:sz w:val="24"/>
                <w:szCs w:val="24"/>
              </w:rPr>
              <w:t>35.-50.</w:t>
            </w:r>
          </w:p>
        </w:tc>
        <w:tc>
          <w:tcPr>
            <w:tcW w:w="49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338C6A" w14:textId="5FF5E46E" w:rsidR="00726B4A" w:rsidRPr="005E2A14" w:rsidRDefault="00726B4A" w:rsidP="00676255">
            <w:pPr>
              <w:rPr>
                <w:b/>
                <w:sz w:val="24"/>
                <w:szCs w:val="24"/>
              </w:rPr>
            </w:pPr>
            <w:r>
              <w:rPr>
                <w:b/>
                <w:sz w:val="24"/>
                <w:szCs w:val="24"/>
              </w:rPr>
              <w:t>H-3           Kat-3</w:t>
            </w:r>
          </w:p>
        </w:tc>
      </w:tr>
      <w:tr w:rsidR="00292752" w:rsidRPr="005E2A14" w14:paraId="5FFF7AF0"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A57EC2" w14:textId="004CAB36" w:rsidR="00292752" w:rsidRPr="005E2A14" w:rsidRDefault="009507EB" w:rsidP="00676255">
            <w:pPr>
              <w:rPr>
                <w:b/>
                <w:sz w:val="24"/>
                <w:szCs w:val="24"/>
              </w:rPr>
            </w:pPr>
            <w:r>
              <w:rPr>
                <w:b/>
                <w:sz w:val="24"/>
                <w:szCs w:val="24"/>
              </w:rPr>
              <w:t>51.-66.</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8728E" w14:textId="77777777" w:rsidR="00292752" w:rsidRPr="005E2A14" w:rsidRDefault="00292752" w:rsidP="00676255">
            <w:pPr>
              <w:rPr>
                <w:b/>
                <w:sz w:val="24"/>
                <w:szCs w:val="24"/>
              </w:rPr>
            </w:pPr>
            <w:r w:rsidRPr="005E2A14">
              <w:rPr>
                <w:b/>
                <w:sz w:val="24"/>
                <w:szCs w:val="24"/>
              </w:rPr>
              <w:t>H-4           Kat-3</w:t>
            </w:r>
          </w:p>
        </w:tc>
      </w:tr>
      <w:tr w:rsidR="00726B4A" w:rsidRPr="005E2A14" w14:paraId="2BD0B6F2"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14:paraId="3E860AAA" w14:textId="1A46E364" w:rsidR="00726B4A" w:rsidRPr="005E2A14" w:rsidRDefault="009507EB" w:rsidP="00676255">
            <w:pPr>
              <w:rPr>
                <w:b/>
                <w:sz w:val="24"/>
                <w:szCs w:val="24"/>
              </w:rPr>
            </w:pPr>
            <w:r>
              <w:rPr>
                <w:b/>
                <w:sz w:val="24"/>
                <w:szCs w:val="24"/>
              </w:rPr>
              <w:t>67.-84.</w:t>
            </w:r>
          </w:p>
        </w:tc>
        <w:tc>
          <w:tcPr>
            <w:tcW w:w="4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753FAFE" w14:textId="43D448ED" w:rsidR="00726B4A" w:rsidRPr="005E2A14" w:rsidRDefault="00726B4A" w:rsidP="00676255">
            <w:pPr>
              <w:rPr>
                <w:b/>
                <w:sz w:val="24"/>
                <w:szCs w:val="24"/>
              </w:rPr>
            </w:pPr>
            <w:r>
              <w:rPr>
                <w:b/>
                <w:sz w:val="24"/>
                <w:szCs w:val="24"/>
              </w:rPr>
              <w:t>H-5          Kat-3</w:t>
            </w:r>
          </w:p>
        </w:tc>
      </w:tr>
      <w:tr w:rsidR="00292752" w:rsidRPr="005E2A14" w14:paraId="3FFA6502"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F4E881" w14:textId="4F6F2D16" w:rsidR="00292752" w:rsidRPr="005E2A14" w:rsidRDefault="009507EB" w:rsidP="00676255">
            <w:pPr>
              <w:rPr>
                <w:b/>
                <w:sz w:val="24"/>
                <w:szCs w:val="24"/>
              </w:rPr>
            </w:pPr>
            <w:r>
              <w:rPr>
                <w:b/>
                <w:sz w:val="24"/>
                <w:szCs w:val="24"/>
              </w:rPr>
              <w:t>85.-102.</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DC140F" w14:textId="77777777" w:rsidR="00292752" w:rsidRPr="005E2A14" w:rsidRDefault="00292752" w:rsidP="00676255">
            <w:pPr>
              <w:rPr>
                <w:b/>
                <w:sz w:val="24"/>
                <w:szCs w:val="24"/>
              </w:rPr>
            </w:pPr>
            <w:r w:rsidRPr="005E2A14">
              <w:rPr>
                <w:b/>
                <w:sz w:val="24"/>
                <w:szCs w:val="24"/>
              </w:rPr>
              <w:t>H-6           Kat-3</w:t>
            </w:r>
          </w:p>
        </w:tc>
      </w:tr>
      <w:tr w:rsidR="00292752" w:rsidRPr="005E2A14" w14:paraId="4BDD9462" w14:textId="77777777" w:rsidTr="002625CB">
        <w:trPr>
          <w:trHeight w:val="901"/>
        </w:trPr>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A522EE" w14:textId="38378712" w:rsidR="00676255" w:rsidRPr="005E2A14" w:rsidRDefault="009507EB" w:rsidP="00676255">
            <w:pPr>
              <w:rPr>
                <w:b/>
                <w:sz w:val="24"/>
                <w:szCs w:val="24"/>
              </w:rPr>
            </w:pPr>
            <w:r>
              <w:rPr>
                <w:b/>
                <w:sz w:val="24"/>
                <w:szCs w:val="24"/>
              </w:rPr>
              <w:t>103.-118</w:t>
            </w:r>
            <w:r w:rsidR="00676255">
              <w:rPr>
                <w:b/>
                <w:sz w:val="24"/>
                <w:szCs w:val="24"/>
              </w:rPr>
              <w:t>.</w:t>
            </w:r>
          </w:p>
        </w:tc>
        <w:tc>
          <w:tcPr>
            <w:tcW w:w="4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039E51F" w14:textId="77777777" w:rsidR="00292752" w:rsidRPr="005E2A14" w:rsidRDefault="00292752" w:rsidP="00676255">
            <w:pPr>
              <w:rPr>
                <w:b/>
                <w:sz w:val="24"/>
                <w:szCs w:val="24"/>
              </w:rPr>
            </w:pPr>
            <w:r w:rsidRPr="005E2A14">
              <w:rPr>
                <w:b/>
                <w:sz w:val="24"/>
                <w:szCs w:val="24"/>
              </w:rPr>
              <w:t>H-7           Kat-4</w:t>
            </w:r>
          </w:p>
          <w:p w14:paraId="481795E0" w14:textId="3B71B686" w:rsidR="00292752" w:rsidRPr="005E2A14" w:rsidRDefault="00292752" w:rsidP="00676255">
            <w:pPr>
              <w:rPr>
                <w:b/>
                <w:sz w:val="24"/>
                <w:szCs w:val="24"/>
              </w:rPr>
            </w:pPr>
          </w:p>
        </w:tc>
      </w:tr>
      <w:tr w:rsidR="00292752" w:rsidRPr="005E2A14" w14:paraId="777D687C"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AE81C9" w14:textId="1A3E8E75" w:rsidR="00292752" w:rsidRPr="005E2A14" w:rsidRDefault="009507EB" w:rsidP="00676255">
            <w:pPr>
              <w:rPr>
                <w:b/>
                <w:sz w:val="24"/>
                <w:szCs w:val="24"/>
              </w:rPr>
            </w:pPr>
            <w:r>
              <w:rPr>
                <w:b/>
                <w:sz w:val="24"/>
                <w:szCs w:val="24"/>
              </w:rPr>
              <w:t>119.-134.</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FD2B92" w14:textId="7D0E5164" w:rsidR="00292752" w:rsidRPr="005E2A14" w:rsidRDefault="00292752" w:rsidP="00676255">
            <w:pPr>
              <w:rPr>
                <w:b/>
                <w:sz w:val="24"/>
                <w:szCs w:val="24"/>
              </w:rPr>
            </w:pPr>
            <w:r w:rsidRPr="005E2A14">
              <w:rPr>
                <w:b/>
                <w:sz w:val="24"/>
                <w:szCs w:val="24"/>
              </w:rPr>
              <w:t>H-</w:t>
            </w:r>
            <w:r w:rsidR="00726B4A">
              <w:rPr>
                <w:b/>
                <w:sz w:val="24"/>
                <w:szCs w:val="24"/>
              </w:rPr>
              <w:t>8</w:t>
            </w:r>
            <w:r w:rsidRPr="005E2A14">
              <w:rPr>
                <w:b/>
                <w:sz w:val="24"/>
                <w:szCs w:val="24"/>
              </w:rPr>
              <w:t xml:space="preserve">          Kat-4</w:t>
            </w:r>
          </w:p>
        </w:tc>
      </w:tr>
      <w:tr w:rsidR="00726B4A" w:rsidRPr="005E2A14" w14:paraId="0404586D"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14:paraId="5DBB9DAF" w14:textId="42AE146D" w:rsidR="00726B4A" w:rsidRPr="005E2A14" w:rsidRDefault="009507EB" w:rsidP="00676255">
            <w:pPr>
              <w:rPr>
                <w:b/>
                <w:sz w:val="24"/>
                <w:szCs w:val="24"/>
              </w:rPr>
            </w:pPr>
            <w:r>
              <w:rPr>
                <w:b/>
                <w:sz w:val="24"/>
                <w:szCs w:val="24"/>
              </w:rPr>
              <w:t>135.-152.</w:t>
            </w:r>
          </w:p>
        </w:tc>
        <w:tc>
          <w:tcPr>
            <w:tcW w:w="4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D20EA" w14:textId="64B9CB2E" w:rsidR="00726B4A" w:rsidRPr="005E2A14" w:rsidRDefault="00726B4A" w:rsidP="00676255">
            <w:pPr>
              <w:rPr>
                <w:b/>
                <w:sz w:val="24"/>
                <w:szCs w:val="24"/>
              </w:rPr>
            </w:pPr>
            <w:r>
              <w:rPr>
                <w:b/>
                <w:sz w:val="24"/>
                <w:szCs w:val="24"/>
              </w:rPr>
              <w:t>H-9          Kat -4</w:t>
            </w:r>
          </w:p>
        </w:tc>
      </w:tr>
      <w:tr w:rsidR="00292752" w:rsidRPr="005E2A14" w14:paraId="44CBF6D9"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3EAD3C" w14:textId="2B00D90A" w:rsidR="00292752" w:rsidRPr="005E2A14" w:rsidRDefault="009507EB" w:rsidP="00676255">
            <w:pPr>
              <w:rPr>
                <w:b/>
                <w:sz w:val="24"/>
                <w:szCs w:val="24"/>
              </w:rPr>
            </w:pPr>
            <w:r>
              <w:rPr>
                <w:b/>
                <w:sz w:val="24"/>
                <w:szCs w:val="24"/>
              </w:rPr>
              <w:t>153.-168.</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D4B4" w14:textId="014DF95B" w:rsidR="00292752" w:rsidRPr="005E2A14" w:rsidRDefault="00726B4A" w:rsidP="00676255">
            <w:pPr>
              <w:rPr>
                <w:b/>
                <w:sz w:val="24"/>
                <w:szCs w:val="24"/>
              </w:rPr>
            </w:pPr>
            <w:r>
              <w:rPr>
                <w:b/>
                <w:sz w:val="24"/>
                <w:szCs w:val="24"/>
              </w:rPr>
              <w:t>H-10        Kat -4</w:t>
            </w:r>
          </w:p>
        </w:tc>
      </w:tr>
      <w:tr w:rsidR="00292752" w:rsidRPr="005E2A14" w14:paraId="6AEF1F3F"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auto"/>
          </w:tcPr>
          <w:p w14:paraId="7B78E691" w14:textId="22CAA4A8" w:rsidR="00292752" w:rsidRPr="005E2A14" w:rsidRDefault="009507EB" w:rsidP="00676255">
            <w:pPr>
              <w:rPr>
                <w:b/>
                <w:sz w:val="24"/>
                <w:szCs w:val="24"/>
              </w:rPr>
            </w:pPr>
            <w:r>
              <w:rPr>
                <w:b/>
                <w:sz w:val="24"/>
                <w:szCs w:val="24"/>
              </w:rPr>
              <w:t>169.-184.</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E7345AF" w14:textId="77777777" w:rsidR="00726B4A" w:rsidRPr="005E2A14" w:rsidRDefault="00726B4A" w:rsidP="00676255">
            <w:pPr>
              <w:rPr>
                <w:b/>
                <w:sz w:val="24"/>
                <w:szCs w:val="24"/>
              </w:rPr>
            </w:pPr>
            <w:r w:rsidRPr="005E2A14">
              <w:rPr>
                <w:b/>
                <w:sz w:val="24"/>
                <w:szCs w:val="24"/>
              </w:rPr>
              <w:t>Ömer Seyfettin Dersliği   Kat-2</w:t>
            </w:r>
          </w:p>
          <w:p w14:paraId="683240DC" w14:textId="77777777" w:rsidR="00292752" w:rsidRPr="005E2A14" w:rsidRDefault="00292752" w:rsidP="00676255">
            <w:pPr>
              <w:rPr>
                <w:b/>
                <w:sz w:val="24"/>
                <w:szCs w:val="24"/>
              </w:rPr>
            </w:pPr>
          </w:p>
        </w:tc>
      </w:tr>
      <w:tr w:rsidR="00726B4A" w:rsidRPr="005E2A14" w14:paraId="452FCF25"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F3F1DD" w14:textId="497F53F6" w:rsidR="00726B4A" w:rsidRPr="005E2A14" w:rsidRDefault="009507EB" w:rsidP="00676255">
            <w:pPr>
              <w:rPr>
                <w:b/>
                <w:sz w:val="24"/>
                <w:szCs w:val="24"/>
              </w:rPr>
            </w:pPr>
            <w:r>
              <w:rPr>
                <w:b/>
                <w:sz w:val="24"/>
                <w:szCs w:val="24"/>
              </w:rPr>
              <w:t>185.-202.</w:t>
            </w:r>
          </w:p>
        </w:tc>
        <w:tc>
          <w:tcPr>
            <w:tcW w:w="49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927218" w14:textId="743BE3E4" w:rsidR="00726B4A" w:rsidRPr="005E2A14" w:rsidRDefault="00726B4A" w:rsidP="00676255">
            <w:pPr>
              <w:rPr>
                <w:b/>
                <w:sz w:val="24"/>
                <w:szCs w:val="24"/>
              </w:rPr>
            </w:pPr>
            <w:r w:rsidRPr="005E2A14">
              <w:rPr>
                <w:b/>
                <w:sz w:val="24"/>
                <w:szCs w:val="24"/>
              </w:rPr>
              <w:t>Sezai Karakoç    Dersliği   Kat-2</w:t>
            </w:r>
          </w:p>
        </w:tc>
      </w:tr>
      <w:tr w:rsidR="00726B4A" w:rsidRPr="005E2A14" w14:paraId="23547EC7" w14:textId="77777777" w:rsidTr="002625CB">
        <w:trPr>
          <w:trHeight w:val="578"/>
        </w:trPr>
        <w:tc>
          <w:tcPr>
            <w:tcW w:w="4179" w:type="dxa"/>
            <w:tcBorders>
              <w:top w:val="single" w:sz="4" w:space="0" w:color="auto"/>
              <w:left w:val="single" w:sz="4" w:space="0" w:color="auto"/>
              <w:bottom w:val="single" w:sz="4" w:space="0" w:color="auto"/>
              <w:right w:val="single" w:sz="4" w:space="0" w:color="auto"/>
            </w:tcBorders>
            <w:shd w:val="clear" w:color="auto" w:fill="auto"/>
          </w:tcPr>
          <w:p w14:paraId="788E85E6" w14:textId="5C948A61" w:rsidR="00726B4A" w:rsidRPr="005E2A14" w:rsidRDefault="009507EB" w:rsidP="00676255">
            <w:pPr>
              <w:rPr>
                <w:b/>
                <w:sz w:val="24"/>
                <w:szCs w:val="24"/>
              </w:rPr>
            </w:pPr>
            <w:r>
              <w:rPr>
                <w:b/>
                <w:sz w:val="24"/>
                <w:szCs w:val="24"/>
              </w:rPr>
              <w:t>203.-215.</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EB3D08E" w14:textId="59AEC8F7" w:rsidR="00726B4A" w:rsidRPr="005E2A14" w:rsidRDefault="00726B4A" w:rsidP="00676255">
            <w:pPr>
              <w:rPr>
                <w:b/>
                <w:sz w:val="24"/>
                <w:szCs w:val="24"/>
              </w:rPr>
            </w:pPr>
            <w:r>
              <w:rPr>
                <w:b/>
                <w:sz w:val="24"/>
                <w:szCs w:val="24"/>
              </w:rPr>
              <w:t>Okuma Salonu Kat-3</w:t>
            </w:r>
          </w:p>
        </w:tc>
      </w:tr>
    </w:tbl>
    <w:p w14:paraId="060DBDFD" w14:textId="77777777" w:rsidR="00676255" w:rsidRDefault="00676255" w:rsidP="0043277E">
      <w:pPr>
        <w:rPr>
          <w:rFonts w:asciiTheme="minorHAnsi" w:hAnsiTheme="minorHAnsi" w:cstheme="minorBidi"/>
          <w:b/>
          <w:bCs/>
          <w:sz w:val="40"/>
          <w:szCs w:val="40"/>
          <w:lang w:val="tr-TR"/>
        </w:rPr>
      </w:pPr>
    </w:p>
    <w:p w14:paraId="22163E7D" w14:textId="77777777" w:rsidR="002C1802" w:rsidRDefault="002C1802" w:rsidP="0043277E">
      <w:pPr>
        <w:rPr>
          <w:rFonts w:asciiTheme="minorHAnsi" w:hAnsiTheme="minorHAnsi" w:cstheme="minorBidi"/>
          <w:b/>
          <w:bCs/>
          <w:sz w:val="40"/>
          <w:szCs w:val="40"/>
          <w:lang w:val="tr-TR"/>
        </w:rPr>
      </w:pPr>
    </w:p>
    <w:p w14:paraId="3DBB268B" w14:textId="34D67368" w:rsidR="0043277E" w:rsidRPr="0043277E" w:rsidRDefault="0043277E" w:rsidP="0043277E">
      <w:pPr>
        <w:rPr>
          <w:rFonts w:asciiTheme="minorHAnsi" w:hAnsiTheme="minorHAnsi" w:cstheme="minorBidi"/>
          <w:b/>
          <w:bCs/>
          <w:sz w:val="40"/>
          <w:szCs w:val="40"/>
          <w:lang w:val="tr-TR"/>
        </w:rPr>
      </w:pPr>
      <w:r>
        <w:rPr>
          <w:rFonts w:asciiTheme="minorHAnsi" w:hAnsiTheme="minorHAnsi" w:cstheme="minorBidi"/>
          <w:b/>
          <w:bCs/>
          <w:sz w:val="40"/>
          <w:szCs w:val="40"/>
          <w:lang w:val="tr-TR"/>
        </w:rPr>
        <w:lastRenderedPageBreak/>
        <w:t>3</w:t>
      </w:r>
      <w:r w:rsidRPr="0043277E">
        <w:rPr>
          <w:rFonts w:asciiTheme="minorHAnsi" w:hAnsiTheme="minorHAnsi" w:cstheme="minorBidi"/>
          <w:b/>
          <w:bCs/>
          <w:sz w:val="40"/>
          <w:szCs w:val="40"/>
          <w:lang w:val="tr-TR"/>
        </w:rPr>
        <w:t xml:space="preserve">. OTURUM </w:t>
      </w:r>
      <w:r>
        <w:rPr>
          <w:rFonts w:asciiTheme="minorHAnsi" w:hAnsiTheme="minorHAnsi" w:cstheme="minorBidi"/>
          <w:b/>
          <w:bCs/>
          <w:sz w:val="40"/>
          <w:szCs w:val="40"/>
          <w:lang w:val="tr-TR"/>
        </w:rPr>
        <w:t>SÖZLÜ</w:t>
      </w:r>
      <w:r w:rsidRPr="0043277E">
        <w:rPr>
          <w:rFonts w:asciiTheme="minorHAnsi" w:hAnsiTheme="minorHAnsi" w:cstheme="minorBidi"/>
          <w:b/>
          <w:bCs/>
          <w:sz w:val="40"/>
          <w:szCs w:val="40"/>
          <w:lang w:val="tr-TR"/>
        </w:rPr>
        <w:t xml:space="preserve"> OTURUM </w:t>
      </w:r>
    </w:p>
    <w:tbl>
      <w:tblPr>
        <w:tblpPr w:leftFromText="141" w:rightFromText="141" w:vertAnchor="text" w:horzAnchor="margin" w:tblpY="173"/>
        <w:tblW w:w="931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78"/>
        <w:gridCol w:w="5033"/>
      </w:tblGrid>
      <w:tr w:rsidR="002C1802" w:rsidRPr="005E2A14" w14:paraId="29513E10"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8A5101" w14:textId="59642E6F" w:rsidR="0043277E" w:rsidRPr="005E2A14" w:rsidRDefault="0043277E" w:rsidP="00676255">
            <w:pPr>
              <w:rPr>
                <w:b/>
                <w:sz w:val="24"/>
                <w:szCs w:val="24"/>
              </w:rPr>
            </w:pPr>
            <w:r w:rsidRPr="005E2A14">
              <w:rPr>
                <w:b/>
                <w:sz w:val="24"/>
                <w:szCs w:val="24"/>
              </w:rPr>
              <w:t xml:space="preserve">Öğr. Sayısı </w:t>
            </w:r>
            <w:r w:rsidR="00F30E42">
              <w:rPr>
                <w:b/>
                <w:sz w:val="24"/>
                <w:szCs w:val="24"/>
              </w:rPr>
              <w:t>(</w:t>
            </w:r>
            <w:r w:rsidRPr="005E2A14">
              <w:rPr>
                <w:b/>
                <w:sz w:val="24"/>
                <w:szCs w:val="24"/>
              </w:rPr>
              <w:t>Sınıf liste sıra no ya göre)</w:t>
            </w:r>
          </w:p>
          <w:p w14:paraId="79528AF2" w14:textId="77777777" w:rsidR="0043277E" w:rsidRPr="005E2A14" w:rsidRDefault="0043277E" w:rsidP="00676255">
            <w:pPr>
              <w:rPr>
                <w:b/>
                <w:sz w:val="24"/>
                <w:szCs w:val="24"/>
              </w:rPr>
            </w:pPr>
            <w:r w:rsidRPr="005E2A14">
              <w:rPr>
                <w:b/>
                <w:sz w:val="24"/>
                <w:szCs w:val="24"/>
              </w:rPr>
              <w:t>Number of Students</w:t>
            </w:r>
          </w:p>
        </w:tc>
        <w:tc>
          <w:tcPr>
            <w:tcW w:w="50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A96238" w14:textId="77777777" w:rsidR="0043277E" w:rsidRPr="005E2A14" w:rsidRDefault="0043277E" w:rsidP="00676255">
            <w:pPr>
              <w:rPr>
                <w:b/>
                <w:sz w:val="24"/>
                <w:szCs w:val="24"/>
              </w:rPr>
            </w:pPr>
            <w:r w:rsidRPr="005E2A14">
              <w:rPr>
                <w:b/>
                <w:sz w:val="24"/>
                <w:szCs w:val="24"/>
              </w:rPr>
              <w:t>Salon</w:t>
            </w:r>
          </w:p>
          <w:p w14:paraId="7329E55E" w14:textId="77777777" w:rsidR="0043277E" w:rsidRPr="005E2A14" w:rsidRDefault="0043277E" w:rsidP="00676255">
            <w:pPr>
              <w:rPr>
                <w:b/>
                <w:sz w:val="24"/>
                <w:szCs w:val="24"/>
              </w:rPr>
            </w:pPr>
            <w:r w:rsidRPr="005E2A14">
              <w:rPr>
                <w:b/>
                <w:sz w:val="24"/>
                <w:szCs w:val="24"/>
              </w:rPr>
              <w:t>Room</w:t>
            </w:r>
          </w:p>
        </w:tc>
      </w:tr>
      <w:tr w:rsidR="002C1802" w:rsidRPr="005E2A14" w14:paraId="1C458A4D" w14:textId="77777777" w:rsidTr="002C1802">
        <w:trPr>
          <w:trHeight w:val="571"/>
        </w:trPr>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099F7" w14:textId="6783F309" w:rsidR="0043277E" w:rsidRPr="005E2A14" w:rsidRDefault="00E538F8" w:rsidP="00676255">
            <w:pPr>
              <w:rPr>
                <w:b/>
                <w:sz w:val="24"/>
                <w:szCs w:val="24"/>
              </w:rPr>
            </w:pPr>
            <w:r>
              <w:rPr>
                <w:b/>
                <w:sz w:val="24"/>
                <w:szCs w:val="24"/>
              </w:rPr>
              <w:t>1.-31.</w:t>
            </w:r>
          </w:p>
        </w:tc>
        <w:tc>
          <w:tcPr>
            <w:tcW w:w="5033"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811C" w14:textId="77777777" w:rsidR="0043277E" w:rsidRPr="005E2A14" w:rsidRDefault="0043277E" w:rsidP="00676255">
            <w:pPr>
              <w:rPr>
                <w:b/>
                <w:sz w:val="24"/>
                <w:szCs w:val="24"/>
              </w:rPr>
            </w:pPr>
            <w:r w:rsidRPr="005E2A14">
              <w:rPr>
                <w:b/>
                <w:sz w:val="24"/>
                <w:szCs w:val="24"/>
              </w:rPr>
              <w:t>H-1           Kat-2</w:t>
            </w:r>
          </w:p>
          <w:p w14:paraId="6508C39F" w14:textId="77777777" w:rsidR="0043277E" w:rsidRPr="005E2A14" w:rsidRDefault="0043277E" w:rsidP="00676255">
            <w:pPr>
              <w:rPr>
                <w:b/>
                <w:sz w:val="24"/>
                <w:szCs w:val="24"/>
              </w:rPr>
            </w:pPr>
          </w:p>
        </w:tc>
      </w:tr>
      <w:tr w:rsidR="002C1802" w:rsidRPr="005E2A14" w14:paraId="18CC3B4B"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D75B41" w14:textId="4D59CFAD" w:rsidR="0043277E" w:rsidRDefault="00E538F8" w:rsidP="00676255">
            <w:pPr>
              <w:rPr>
                <w:b/>
                <w:sz w:val="24"/>
                <w:szCs w:val="24"/>
              </w:rPr>
            </w:pPr>
            <w:r>
              <w:rPr>
                <w:b/>
                <w:sz w:val="24"/>
                <w:szCs w:val="24"/>
              </w:rPr>
              <w:t>32.-</w:t>
            </w:r>
            <w:r w:rsidR="00C358C1">
              <w:rPr>
                <w:b/>
                <w:sz w:val="24"/>
                <w:szCs w:val="24"/>
              </w:rPr>
              <w:t>62.</w:t>
            </w:r>
          </w:p>
        </w:tc>
        <w:tc>
          <w:tcPr>
            <w:tcW w:w="50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D497B2" w14:textId="77777777" w:rsidR="0043277E" w:rsidRPr="005E2A14" w:rsidRDefault="0043277E" w:rsidP="00676255">
            <w:pPr>
              <w:rPr>
                <w:b/>
                <w:sz w:val="24"/>
                <w:szCs w:val="24"/>
              </w:rPr>
            </w:pPr>
            <w:r>
              <w:rPr>
                <w:b/>
                <w:sz w:val="24"/>
                <w:szCs w:val="24"/>
              </w:rPr>
              <w:t>H-2           Kat-2</w:t>
            </w:r>
          </w:p>
        </w:tc>
      </w:tr>
      <w:tr w:rsidR="0043277E" w:rsidRPr="005E2A14" w14:paraId="55A323C8"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657D" w14:textId="58AB4AB7" w:rsidR="0043277E" w:rsidRDefault="00C358C1" w:rsidP="00676255">
            <w:pPr>
              <w:rPr>
                <w:b/>
                <w:sz w:val="24"/>
                <w:szCs w:val="24"/>
              </w:rPr>
            </w:pPr>
            <w:r>
              <w:rPr>
                <w:b/>
                <w:sz w:val="24"/>
                <w:szCs w:val="24"/>
              </w:rPr>
              <w:t>63.-93.</w:t>
            </w:r>
          </w:p>
        </w:tc>
        <w:tc>
          <w:tcPr>
            <w:tcW w:w="50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4163EC" w14:textId="77777777" w:rsidR="0043277E" w:rsidRPr="005E2A14" w:rsidRDefault="0043277E" w:rsidP="00676255">
            <w:pPr>
              <w:rPr>
                <w:b/>
                <w:sz w:val="24"/>
                <w:szCs w:val="24"/>
              </w:rPr>
            </w:pPr>
            <w:r>
              <w:rPr>
                <w:b/>
                <w:sz w:val="24"/>
                <w:szCs w:val="24"/>
              </w:rPr>
              <w:t>H-3           Kat-3</w:t>
            </w:r>
          </w:p>
        </w:tc>
      </w:tr>
      <w:tr w:rsidR="002C1802" w:rsidRPr="005E2A14" w14:paraId="6AFBDF58"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A0A1B2" w14:textId="5905D2BF" w:rsidR="0043277E" w:rsidRPr="005E2A14" w:rsidRDefault="00C358C1" w:rsidP="00676255">
            <w:pPr>
              <w:rPr>
                <w:b/>
                <w:sz w:val="24"/>
                <w:szCs w:val="24"/>
              </w:rPr>
            </w:pPr>
            <w:r>
              <w:rPr>
                <w:b/>
                <w:sz w:val="24"/>
                <w:szCs w:val="24"/>
              </w:rPr>
              <w:t>94.-124.</w:t>
            </w:r>
          </w:p>
        </w:tc>
        <w:tc>
          <w:tcPr>
            <w:tcW w:w="50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8150A" w14:textId="77777777" w:rsidR="0043277E" w:rsidRPr="005E2A14" w:rsidRDefault="0043277E" w:rsidP="00676255">
            <w:pPr>
              <w:rPr>
                <w:b/>
                <w:sz w:val="24"/>
                <w:szCs w:val="24"/>
              </w:rPr>
            </w:pPr>
            <w:r w:rsidRPr="005E2A14">
              <w:rPr>
                <w:b/>
                <w:sz w:val="24"/>
                <w:szCs w:val="24"/>
              </w:rPr>
              <w:t>H-4           Kat-3</w:t>
            </w:r>
          </w:p>
        </w:tc>
      </w:tr>
      <w:tr w:rsidR="002C1802" w:rsidRPr="005E2A14" w14:paraId="3C993E90"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43472" w14:textId="4706114D" w:rsidR="0043277E" w:rsidRPr="005E2A14" w:rsidRDefault="00C358C1" w:rsidP="00676255">
            <w:pPr>
              <w:rPr>
                <w:b/>
                <w:sz w:val="24"/>
                <w:szCs w:val="24"/>
              </w:rPr>
            </w:pPr>
            <w:r>
              <w:rPr>
                <w:b/>
                <w:sz w:val="24"/>
                <w:szCs w:val="24"/>
              </w:rPr>
              <w:t>125.-155.</w:t>
            </w:r>
          </w:p>
        </w:tc>
        <w:tc>
          <w:tcPr>
            <w:tcW w:w="5033" w:type="dxa"/>
            <w:tcBorders>
              <w:top w:val="single" w:sz="4" w:space="0" w:color="auto"/>
              <w:left w:val="single" w:sz="4" w:space="0" w:color="auto"/>
              <w:bottom w:val="single" w:sz="4" w:space="0" w:color="auto"/>
              <w:right w:val="single" w:sz="4" w:space="0" w:color="auto"/>
            </w:tcBorders>
            <w:shd w:val="clear" w:color="auto" w:fill="FFFFFF" w:themeFill="background1"/>
          </w:tcPr>
          <w:p w14:paraId="2B4CCE76" w14:textId="07A9E6BD" w:rsidR="0043277E" w:rsidRPr="005E2A14" w:rsidRDefault="0043277E" w:rsidP="00676255">
            <w:pPr>
              <w:rPr>
                <w:b/>
                <w:sz w:val="24"/>
                <w:szCs w:val="24"/>
              </w:rPr>
            </w:pPr>
            <w:r>
              <w:rPr>
                <w:b/>
                <w:sz w:val="24"/>
                <w:szCs w:val="24"/>
              </w:rPr>
              <w:t>H-</w:t>
            </w:r>
            <w:r w:rsidR="002C1802">
              <w:rPr>
                <w:b/>
                <w:sz w:val="24"/>
                <w:szCs w:val="24"/>
              </w:rPr>
              <w:t>7</w:t>
            </w:r>
            <w:r>
              <w:rPr>
                <w:b/>
                <w:sz w:val="24"/>
                <w:szCs w:val="24"/>
              </w:rPr>
              <w:t xml:space="preserve">         </w:t>
            </w:r>
            <w:r w:rsidR="002C1802">
              <w:rPr>
                <w:b/>
                <w:sz w:val="24"/>
                <w:szCs w:val="24"/>
              </w:rPr>
              <w:t xml:space="preserve">  </w:t>
            </w:r>
            <w:r>
              <w:rPr>
                <w:b/>
                <w:sz w:val="24"/>
                <w:szCs w:val="24"/>
              </w:rPr>
              <w:t>Kat-</w:t>
            </w:r>
            <w:r w:rsidR="00035FB6">
              <w:rPr>
                <w:b/>
                <w:sz w:val="24"/>
                <w:szCs w:val="24"/>
              </w:rPr>
              <w:t>4</w:t>
            </w:r>
          </w:p>
        </w:tc>
      </w:tr>
      <w:tr w:rsidR="00676255" w:rsidRPr="005E2A14" w14:paraId="5B761626"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01EEE8" w14:textId="254C903D" w:rsidR="0043277E" w:rsidRPr="005E2A14" w:rsidRDefault="00C358C1" w:rsidP="00676255">
            <w:pPr>
              <w:rPr>
                <w:b/>
                <w:sz w:val="24"/>
                <w:szCs w:val="24"/>
              </w:rPr>
            </w:pPr>
            <w:r>
              <w:rPr>
                <w:b/>
                <w:sz w:val="24"/>
                <w:szCs w:val="24"/>
              </w:rPr>
              <w:t>156.-185.</w:t>
            </w:r>
          </w:p>
        </w:tc>
        <w:tc>
          <w:tcPr>
            <w:tcW w:w="50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3716E5" w14:textId="1C787B3E" w:rsidR="0043277E" w:rsidRPr="005E2A14" w:rsidRDefault="0043277E" w:rsidP="00676255">
            <w:pPr>
              <w:rPr>
                <w:b/>
                <w:sz w:val="24"/>
                <w:szCs w:val="24"/>
              </w:rPr>
            </w:pPr>
            <w:r w:rsidRPr="005E2A14">
              <w:rPr>
                <w:b/>
                <w:sz w:val="24"/>
                <w:szCs w:val="24"/>
              </w:rPr>
              <w:t>H-</w:t>
            </w:r>
            <w:r w:rsidR="002C1802">
              <w:rPr>
                <w:b/>
                <w:sz w:val="24"/>
                <w:szCs w:val="24"/>
              </w:rPr>
              <w:t>8</w:t>
            </w:r>
            <w:r w:rsidRPr="005E2A14">
              <w:rPr>
                <w:b/>
                <w:sz w:val="24"/>
                <w:szCs w:val="24"/>
              </w:rPr>
              <w:t xml:space="preserve">           Kat-</w:t>
            </w:r>
            <w:r w:rsidR="00035FB6">
              <w:rPr>
                <w:b/>
                <w:sz w:val="24"/>
                <w:szCs w:val="24"/>
              </w:rPr>
              <w:t>4</w:t>
            </w:r>
          </w:p>
        </w:tc>
      </w:tr>
      <w:tr w:rsidR="00676255" w:rsidRPr="005E2A14" w14:paraId="34FA053E" w14:textId="77777777" w:rsidTr="002C1802">
        <w:trPr>
          <w:trHeight w:val="502"/>
        </w:trPr>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C8A2B" w14:textId="37AA4707" w:rsidR="0043277E" w:rsidRPr="005E2A14" w:rsidRDefault="00C358C1" w:rsidP="00676255">
            <w:pPr>
              <w:rPr>
                <w:b/>
                <w:sz w:val="24"/>
                <w:szCs w:val="24"/>
              </w:rPr>
            </w:pPr>
            <w:r>
              <w:rPr>
                <w:b/>
                <w:sz w:val="24"/>
                <w:szCs w:val="24"/>
              </w:rPr>
              <w:t>186.-215.</w:t>
            </w:r>
          </w:p>
        </w:tc>
        <w:tc>
          <w:tcPr>
            <w:tcW w:w="5033" w:type="dxa"/>
            <w:tcBorders>
              <w:top w:val="single" w:sz="4" w:space="0" w:color="auto"/>
              <w:left w:val="single" w:sz="4" w:space="0" w:color="auto"/>
              <w:bottom w:val="single" w:sz="4" w:space="0" w:color="auto"/>
              <w:right w:val="single" w:sz="4" w:space="0" w:color="auto"/>
            </w:tcBorders>
            <w:shd w:val="clear" w:color="auto" w:fill="FFFFFF" w:themeFill="background1"/>
          </w:tcPr>
          <w:p w14:paraId="198D6FB6" w14:textId="754FE50D" w:rsidR="0043277E" w:rsidRPr="005E2A14" w:rsidRDefault="0043277E" w:rsidP="00676255">
            <w:pPr>
              <w:rPr>
                <w:b/>
                <w:sz w:val="24"/>
                <w:szCs w:val="24"/>
              </w:rPr>
            </w:pPr>
            <w:r w:rsidRPr="005E2A14">
              <w:rPr>
                <w:b/>
                <w:sz w:val="24"/>
                <w:szCs w:val="24"/>
              </w:rPr>
              <w:t>H-</w:t>
            </w:r>
            <w:r w:rsidR="002C1802">
              <w:rPr>
                <w:b/>
                <w:sz w:val="24"/>
                <w:szCs w:val="24"/>
              </w:rPr>
              <w:t>9</w:t>
            </w:r>
            <w:r w:rsidRPr="005E2A14">
              <w:rPr>
                <w:b/>
                <w:sz w:val="24"/>
                <w:szCs w:val="24"/>
              </w:rPr>
              <w:t xml:space="preserve">          </w:t>
            </w:r>
            <w:r w:rsidR="002C1802">
              <w:rPr>
                <w:b/>
                <w:sz w:val="24"/>
                <w:szCs w:val="24"/>
              </w:rPr>
              <w:t xml:space="preserve"> </w:t>
            </w:r>
            <w:r w:rsidRPr="005E2A14">
              <w:rPr>
                <w:b/>
                <w:sz w:val="24"/>
                <w:szCs w:val="24"/>
              </w:rPr>
              <w:t>Kat-4</w:t>
            </w:r>
          </w:p>
          <w:p w14:paraId="620355A8" w14:textId="77777777" w:rsidR="0043277E" w:rsidRPr="005E2A14" w:rsidRDefault="0043277E" w:rsidP="00676255">
            <w:pPr>
              <w:rPr>
                <w:b/>
                <w:sz w:val="24"/>
                <w:szCs w:val="24"/>
              </w:rPr>
            </w:pPr>
          </w:p>
        </w:tc>
      </w:tr>
    </w:tbl>
    <w:p w14:paraId="27486105" w14:textId="77777777" w:rsidR="0043277E" w:rsidRDefault="0043277E" w:rsidP="00292752">
      <w:pPr>
        <w:rPr>
          <w:rFonts w:asciiTheme="minorHAnsi" w:hAnsiTheme="minorHAnsi" w:cstheme="minorBidi"/>
          <w:b/>
          <w:bCs/>
          <w:sz w:val="40"/>
          <w:szCs w:val="40"/>
          <w:lang w:val="tr-TR"/>
        </w:rPr>
      </w:pPr>
    </w:p>
    <w:p w14:paraId="70BE2DC7" w14:textId="4946A6C2" w:rsidR="00CE1E99" w:rsidRDefault="00CE1E99" w:rsidP="00CE1E99">
      <w:pPr>
        <w:jc w:val="both"/>
        <w:rPr>
          <w:rFonts w:asciiTheme="minorHAnsi" w:hAnsiTheme="minorHAnsi" w:cstheme="minorBidi"/>
          <w:bCs/>
          <w:sz w:val="40"/>
          <w:szCs w:val="40"/>
          <w:lang w:val="tr-TR"/>
        </w:rPr>
      </w:pPr>
      <w:r>
        <w:rPr>
          <w:rFonts w:asciiTheme="minorHAnsi" w:hAnsiTheme="minorHAnsi" w:cstheme="minorBidi"/>
          <w:bCs/>
          <w:sz w:val="40"/>
          <w:szCs w:val="40"/>
          <w:lang w:val="tr-TR"/>
        </w:rPr>
        <w:t xml:space="preserve">HER ÖĞRENCİNİN </w:t>
      </w:r>
      <w:r w:rsidR="00FF0078">
        <w:rPr>
          <w:rFonts w:asciiTheme="minorHAnsi" w:hAnsiTheme="minorHAnsi" w:cstheme="minorBidi"/>
          <w:bCs/>
          <w:sz w:val="40"/>
          <w:szCs w:val="40"/>
          <w:lang w:val="tr-TR"/>
        </w:rPr>
        <w:t xml:space="preserve">SPEAKING </w:t>
      </w:r>
      <w:r w:rsidR="002D6D1C">
        <w:rPr>
          <w:rFonts w:asciiTheme="minorHAnsi" w:hAnsiTheme="minorHAnsi" w:cstheme="minorBidi"/>
          <w:bCs/>
          <w:sz w:val="40"/>
          <w:szCs w:val="40"/>
          <w:lang w:val="tr-TR"/>
        </w:rPr>
        <w:t xml:space="preserve"> </w:t>
      </w:r>
      <w:r>
        <w:rPr>
          <w:rFonts w:asciiTheme="minorHAnsi" w:hAnsiTheme="minorHAnsi" w:cstheme="minorBidi"/>
          <w:bCs/>
          <w:sz w:val="40"/>
          <w:szCs w:val="40"/>
          <w:lang w:val="tr-TR"/>
        </w:rPr>
        <w:t xml:space="preserve">SINAV BAŞLANGIÇ SAATİ </w:t>
      </w:r>
      <w:r w:rsidR="002D6D1C">
        <w:rPr>
          <w:rFonts w:asciiTheme="minorHAnsi" w:hAnsiTheme="minorHAnsi" w:cstheme="minorBidi"/>
          <w:bCs/>
          <w:sz w:val="40"/>
          <w:szCs w:val="40"/>
          <w:lang w:val="tr-TR"/>
        </w:rPr>
        <w:t xml:space="preserve"> VE SPEAKING SINAV YERLEŞİM LİSTELERİ </w:t>
      </w:r>
      <w:r>
        <w:rPr>
          <w:rFonts w:asciiTheme="minorHAnsi" w:hAnsiTheme="minorHAnsi" w:cstheme="minorBidi"/>
          <w:bCs/>
          <w:sz w:val="40"/>
          <w:szCs w:val="40"/>
          <w:lang w:val="tr-TR"/>
        </w:rPr>
        <w:t xml:space="preserve">GOOGLE CLASSROOM ÜZERİNDEN DUYURULACAKTIR. LÜTFEN TAKİP EDİNİZ. </w:t>
      </w:r>
    </w:p>
    <w:p w14:paraId="4AEF2A4C" w14:textId="77777777" w:rsidR="00CE1E99" w:rsidRPr="00A83ED7" w:rsidRDefault="00CE1E99" w:rsidP="00CE1E99">
      <w:pPr>
        <w:jc w:val="both"/>
        <w:rPr>
          <w:rFonts w:asciiTheme="minorHAnsi" w:hAnsiTheme="minorHAnsi" w:cstheme="minorBidi"/>
          <w:bCs/>
          <w:lang w:val="tr-TR"/>
        </w:rPr>
      </w:pPr>
    </w:p>
    <w:p w14:paraId="168087C5" w14:textId="77777777" w:rsidR="0043277E" w:rsidRDefault="0043277E" w:rsidP="00292752">
      <w:pPr>
        <w:rPr>
          <w:rFonts w:asciiTheme="minorHAnsi" w:hAnsiTheme="minorHAnsi" w:cstheme="minorBidi"/>
          <w:b/>
          <w:bCs/>
          <w:sz w:val="40"/>
          <w:szCs w:val="40"/>
          <w:lang w:val="tr-TR"/>
        </w:rPr>
      </w:pPr>
    </w:p>
    <w:sectPr w:rsidR="004327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A582" w14:textId="77777777" w:rsidR="0068016E" w:rsidRDefault="0068016E" w:rsidP="00627A28">
      <w:r>
        <w:separator/>
      </w:r>
    </w:p>
  </w:endnote>
  <w:endnote w:type="continuationSeparator" w:id="0">
    <w:p w14:paraId="0971A9B6" w14:textId="77777777" w:rsidR="0068016E" w:rsidRDefault="0068016E" w:rsidP="0062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33010"/>
      <w:docPartObj>
        <w:docPartGallery w:val="Page Numbers (Bottom of Page)"/>
        <w:docPartUnique/>
      </w:docPartObj>
    </w:sdtPr>
    <w:sdtContent>
      <w:p w14:paraId="4456AE04" w14:textId="666655DB" w:rsidR="00627A28" w:rsidRDefault="00627A28">
        <w:pPr>
          <w:pStyle w:val="AltBilgi"/>
          <w:jc w:val="right"/>
        </w:pPr>
        <w:r>
          <w:fldChar w:fldCharType="begin"/>
        </w:r>
        <w:r>
          <w:instrText>PAGE   \* MERGEFORMAT</w:instrText>
        </w:r>
        <w:r>
          <w:fldChar w:fldCharType="separate"/>
        </w:r>
        <w:r>
          <w:rPr>
            <w:lang w:val="tr-TR"/>
          </w:rPr>
          <w:t>2</w:t>
        </w:r>
        <w:r>
          <w:fldChar w:fldCharType="end"/>
        </w:r>
      </w:p>
    </w:sdtContent>
  </w:sdt>
  <w:p w14:paraId="00584068" w14:textId="77777777" w:rsidR="00627A28" w:rsidRDefault="00627A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D31A" w14:textId="77777777" w:rsidR="0068016E" w:rsidRDefault="0068016E" w:rsidP="00627A28">
      <w:r>
        <w:separator/>
      </w:r>
    </w:p>
  </w:footnote>
  <w:footnote w:type="continuationSeparator" w:id="0">
    <w:p w14:paraId="4489F7A1" w14:textId="77777777" w:rsidR="0068016E" w:rsidRDefault="0068016E" w:rsidP="0062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76D1"/>
    <w:multiLevelType w:val="hybridMultilevel"/>
    <w:tmpl w:val="29760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10A8F"/>
    <w:multiLevelType w:val="hybridMultilevel"/>
    <w:tmpl w:val="70F04940"/>
    <w:lvl w:ilvl="0" w:tplc="46ACB06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8720F2"/>
    <w:multiLevelType w:val="hybridMultilevel"/>
    <w:tmpl w:val="A5BA735A"/>
    <w:lvl w:ilvl="0" w:tplc="4BD0C6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1A3029"/>
    <w:multiLevelType w:val="hybridMultilevel"/>
    <w:tmpl w:val="AFE0A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610E3C"/>
    <w:multiLevelType w:val="hybridMultilevel"/>
    <w:tmpl w:val="6EA8A524"/>
    <w:lvl w:ilvl="0" w:tplc="677EA78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307B70"/>
    <w:multiLevelType w:val="hybridMultilevel"/>
    <w:tmpl w:val="1AFC9688"/>
    <w:lvl w:ilvl="0" w:tplc="6FDCD7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493726"/>
    <w:multiLevelType w:val="hybridMultilevel"/>
    <w:tmpl w:val="9160AA4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1E62E05"/>
    <w:multiLevelType w:val="hybridMultilevel"/>
    <w:tmpl w:val="C8B68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D17975"/>
    <w:multiLevelType w:val="hybridMultilevel"/>
    <w:tmpl w:val="A6DA9D08"/>
    <w:lvl w:ilvl="0" w:tplc="D44618B2">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34300A"/>
    <w:multiLevelType w:val="hybridMultilevel"/>
    <w:tmpl w:val="1AFC9688"/>
    <w:lvl w:ilvl="0" w:tplc="6FDCD7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B8160B"/>
    <w:multiLevelType w:val="hybridMultilevel"/>
    <w:tmpl w:val="FB1E5170"/>
    <w:lvl w:ilvl="0" w:tplc="71146C7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463531"/>
    <w:multiLevelType w:val="hybridMultilevel"/>
    <w:tmpl w:val="C8B68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E864D6"/>
    <w:multiLevelType w:val="hybridMultilevel"/>
    <w:tmpl w:val="D20C9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75511B"/>
    <w:multiLevelType w:val="hybridMultilevel"/>
    <w:tmpl w:val="D20C9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933767">
    <w:abstractNumId w:val="9"/>
  </w:num>
  <w:num w:numId="2" w16cid:durableId="1973553978">
    <w:abstractNumId w:val="5"/>
  </w:num>
  <w:num w:numId="3" w16cid:durableId="590357400">
    <w:abstractNumId w:val="1"/>
  </w:num>
  <w:num w:numId="4" w16cid:durableId="1119645606">
    <w:abstractNumId w:val="3"/>
  </w:num>
  <w:num w:numId="5" w16cid:durableId="513156085">
    <w:abstractNumId w:val="6"/>
  </w:num>
  <w:num w:numId="6" w16cid:durableId="1307588489">
    <w:abstractNumId w:val="0"/>
  </w:num>
  <w:num w:numId="7" w16cid:durableId="1231580487">
    <w:abstractNumId w:val="10"/>
  </w:num>
  <w:num w:numId="8" w16cid:durableId="2039819164">
    <w:abstractNumId w:val="7"/>
  </w:num>
  <w:num w:numId="9" w16cid:durableId="1301040238">
    <w:abstractNumId w:val="2"/>
  </w:num>
  <w:num w:numId="10" w16cid:durableId="1205288126">
    <w:abstractNumId w:val="11"/>
  </w:num>
  <w:num w:numId="11" w16cid:durableId="1894658197">
    <w:abstractNumId w:val="8"/>
  </w:num>
  <w:num w:numId="12" w16cid:durableId="2116051491">
    <w:abstractNumId w:val="12"/>
  </w:num>
  <w:num w:numId="13" w16cid:durableId="1227766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5726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CE"/>
    <w:rsid w:val="0002191E"/>
    <w:rsid w:val="000273F2"/>
    <w:rsid w:val="00035FB6"/>
    <w:rsid w:val="00042948"/>
    <w:rsid w:val="000804A4"/>
    <w:rsid w:val="00093678"/>
    <w:rsid w:val="000A40B1"/>
    <w:rsid w:val="000A6486"/>
    <w:rsid w:val="000A679F"/>
    <w:rsid w:val="000A6824"/>
    <w:rsid w:val="000C0989"/>
    <w:rsid w:val="000C37C1"/>
    <w:rsid w:val="000D07D9"/>
    <w:rsid w:val="00113FF3"/>
    <w:rsid w:val="00140543"/>
    <w:rsid w:val="00167429"/>
    <w:rsid w:val="00175F8E"/>
    <w:rsid w:val="001956C8"/>
    <w:rsid w:val="001F109E"/>
    <w:rsid w:val="002338B4"/>
    <w:rsid w:val="00257486"/>
    <w:rsid w:val="002625CB"/>
    <w:rsid w:val="00292752"/>
    <w:rsid w:val="002C1802"/>
    <w:rsid w:val="002D6D1C"/>
    <w:rsid w:val="00307C28"/>
    <w:rsid w:val="00350B40"/>
    <w:rsid w:val="00354193"/>
    <w:rsid w:val="003A4897"/>
    <w:rsid w:val="003B4ABB"/>
    <w:rsid w:val="003B674F"/>
    <w:rsid w:val="003C3B12"/>
    <w:rsid w:val="003D31E7"/>
    <w:rsid w:val="003D43BA"/>
    <w:rsid w:val="00410171"/>
    <w:rsid w:val="0043037D"/>
    <w:rsid w:val="0043277E"/>
    <w:rsid w:val="00466155"/>
    <w:rsid w:val="00482B85"/>
    <w:rsid w:val="004A4C5F"/>
    <w:rsid w:val="004C1C78"/>
    <w:rsid w:val="004C1DC0"/>
    <w:rsid w:val="004D2D52"/>
    <w:rsid w:val="004E64BE"/>
    <w:rsid w:val="004F1A2F"/>
    <w:rsid w:val="0050213C"/>
    <w:rsid w:val="005248A0"/>
    <w:rsid w:val="0054706C"/>
    <w:rsid w:val="005530A9"/>
    <w:rsid w:val="00556C43"/>
    <w:rsid w:val="00563E07"/>
    <w:rsid w:val="00571361"/>
    <w:rsid w:val="00587F2A"/>
    <w:rsid w:val="005B3F5F"/>
    <w:rsid w:val="005E2A14"/>
    <w:rsid w:val="00610CD8"/>
    <w:rsid w:val="00627A28"/>
    <w:rsid w:val="00634F21"/>
    <w:rsid w:val="00652EFA"/>
    <w:rsid w:val="0067144E"/>
    <w:rsid w:val="00675B69"/>
    <w:rsid w:val="00676255"/>
    <w:rsid w:val="0068016E"/>
    <w:rsid w:val="006A3118"/>
    <w:rsid w:val="006B643A"/>
    <w:rsid w:val="006E29CE"/>
    <w:rsid w:val="006F3099"/>
    <w:rsid w:val="00715E9A"/>
    <w:rsid w:val="00726B4A"/>
    <w:rsid w:val="0079358B"/>
    <w:rsid w:val="007B3515"/>
    <w:rsid w:val="007D7DD2"/>
    <w:rsid w:val="00821E60"/>
    <w:rsid w:val="008509D8"/>
    <w:rsid w:val="008730A2"/>
    <w:rsid w:val="00896ADE"/>
    <w:rsid w:val="008C6051"/>
    <w:rsid w:val="008E142B"/>
    <w:rsid w:val="00913D12"/>
    <w:rsid w:val="00924A0F"/>
    <w:rsid w:val="009507EB"/>
    <w:rsid w:val="009A6DD1"/>
    <w:rsid w:val="00A03C8B"/>
    <w:rsid w:val="00A17EB1"/>
    <w:rsid w:val="00A20655"/>
    <w:rsid w:val="00A348C0"/>
    <w:rsid w:val="00A46438"/>
    <w:rsid w:val="00A83ED7"/>
    <w:rsid w:val="00A92E84"/>
    <w:rsid w:val="00A963DE"/>
    <w:rsid w:val="00AC3E1E"/>
    <w:rsid w:val="00AD01CF"/>
    <w:rsid w:val="00AD1E67"/>
    <w:rsid w:val="00AF3086"/>
    <w:rsid w:val="00B01E5C"/>
    <w:rsid w:val="00B02EDD"/>
    <w:rsid w:val="00B05897"/>
    <w:rsid w:val="00B10A94"/>
    <w:rsid w:val="00B14BC1"/>
    <w:rsid w:val="00B23EFC"/>
    <w:rsid w:val="00B27F3B"/>
    <w:rsid w:val="00B37ABC"/>
    <w:rsid w:val="00B52D0F"/>
    <w:rsid w:val="00B75F25"/>
    <w:rsid w:val="00B93EC8"/>
    <w:rsid w:val="00BA2DF1"/>
    <w:rsid w:val="00BA6BA1"/>
    <w:rsid w:val="00BB5F77"/>
    <w:rsid w:val="00C04E5D"/>
    <w:rsid w:val="00C12505"/>
    <w:rsid w:val="00C132C5"/>
    <w:rsid w:val="00C312FD"/>
    <w:rsid w:val="00C358C1"/>
    <w:rsid w:val="00C579D7"/>
    <w:rsid w:val="00C80E9C"/>
    <w:rsid w:val="00C821B3"/>
    <w:rsid w:val="00C83ABB"/>
    <w:rsid w:val="00CC2F42"/>
    <w:rsid w:val="00CE1E99"/>
    <w:rsid w:val="00CF0307"/>
    <w:rsid w:val="00D03B6B"/>
    <w:rsid w:val="00D11E35"/>
    <w:rsid w:val="00D22CC6"/>
    <w:rsid w:val="00D66E8F"/>
    <w:rsid w:val="00D85210"/>
    <w:rsid w:val="00DA3133"/>
    <w:rsid w:val="00E0673B"/>
    <w:rsid w:val="00E12B8C"/>
    <w:rsid w:val="00E538F8"/>
    <w:rsid w:val="00E65AE9"/>
    <w:rsid w:val="00E66290"/>
    <w:rsid w:val="00E74B8B"/>
    <w:rsid w:val="00E756E1"/>
    <w:rsid w:val="00E838EB"/>
    <w:rsid w:val="00E95FB8"/>
    <w:rsid w:val="00EC03FD"/>
    <w:rsid w:val="00EE334B"/>
    <w:rsid w:val="00EF261C"/>
    <w:rsid w:val="00EF3169"/>
    <w:rsid w:val="00F30E42"/>
    <w:rsid w:val="00F44AA7"/>
    <w:rsid w:val="00F563E0"/>
    <w:rsid w:val="00F759B0"/>
    <w:rsid w:val="00FF0078"/>
    <w:rsid w:val="00FF3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B907"/>
  <w15:chartTrackingRefBased/>
  <w15:docId w15:val="{86B0575A-EA5C-42F2-8596-FD65267B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7E"/>
    <w:pPr>
      <w:widowControl w:val="0"/>
      <w:autoSpaceDE w:val="0"/>
      <w:autoSpaceDN w:val="0"/>
      <w:spacing w:after="0" w:line="240" w:lineRule="auto"/>
    </w:pPr>
    <w:rPr>
      <w:rFonts w:ascii="Carlito" w:eastAsia="Carlito" w:hAnsi="Carlito" w:cs="Carlito"/>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qFormat/>
    <w:rsid w:val="006E29C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ncedenBiimlendirilmi">
    <w:name w:val="HTML Preformatted"/>
    <w:basedOn w:val="Normal"/>
    <w:link w:val="HTMLncedenBiimlendirilmiChar"/>
    <w:uiPriority w:val="99"/>
    <w:semiHidden/>
    <w:unhideWhenUsed/>
    <w:rsid w:val="006E29C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E29CE"/>
    <w:rPr>
      <w:rFonts w:ascii="Consolas" w:eastAsia="Carlito" w:hAnsi="Consolas" w:cs="Carlito"/>
      <w:sz w:val="20"/>
      <w:szCs w:val="20"/>
      <w:lang w:val="en-US"/>
    </w:rPr>
  </w:style>
  <w:style w:type="character" w:styleId="Kpr">
    <w:name w:val="Hyperlink"/>
    <w:basedOn w:val="VarsaylanParagrafYazTipi"/>
    <w:uiPriority w:val="99"/>
    <w:unhideWhenUsed/>
    <w:rsid w:val="00410171"/>
    <w:rPr>
      <w:color w:val="0563C1" w:themeColor="hyperlink"/>
      <w:u w:val="single"/>
    </w:rPr>
  </w:style>
  <w:style w:type="paragraph" w:styleId="ListeParagraf">
    <w:name w:val="List Paragraph"/>
    <w:basedOn w:val="Normal"/>
    <w:uiPriority w:val="34"/>
    <w:qFormat/>
    <w:rsid w:val="00FF3E3F"/>
    <w:pPr>
      <w:ind w:left="720"/>
      <w:contextualSpacing/>
    </w:pPr>
  </w:style>
  <w:style w:type="paragraph" w:styleId="stBilgi">
    <w:name w:val="header"/>
    <w:basedOn w:val="Normal"/>
    <w:link w:val="stBilgiChar"/>
    <w:uiPriority w:val="99"/>
    <w:unhideWhenUsed/>
    <w:rsid w:val="00627A28"/>
    <w:pPr>
      <w:tabs>
        <w:tab w:val="center" w:pos="4536"/>
        <w:tab w:val="right" w:pos="9072"/>
      </w:tabs>
    </w:pPr>
  </w:style>
  <w:style w:type="character" w:customStyle="1" w:styleId="stBilgiChar">
    <w:name w:val="Üst Bilgi Char"/>
    <w:basedOn w:val="VarsaylanParagrafYazTipi"/>
    <w:link w:val="stBilgi"/>
    <w:uiPriority w:val="99"/>
    <w:rsid w:val="00627A28"/>
    <w:rPr>
      <w:rFonts w:ascii="Carlito" w:eastAsia="Carlito" w:hAnsi="Carlito" w:cs="Carlito"/>
      <w:lang w:val="en-US"/>
    </w:rPr>
  </w:style>
  <w:style w:type="paragraph" w:styleId="AltBilgi">
    <w:name w:val="footer"/>
    <w:basedOn w:val="Normal"/>
    <w:link w:val="AltBilgiChar"/>
    <w:uiPriority w:val="99"/>
    <w:unhideWhenUsed/>
    <w:rsid w:val="00627A28"/>
    <w:pPr>
      <w:tabs>
        <w:tab w:val="center" w:pos="4536"/>
        <w:tab w:val="right" w:pos="9072"/>
      </w:tabs>
    </w:pPr>
  </w:style>
  <w:style w:type="character" w:customStyle="1" w:styleId="AltBilgiChar">
    <w:name w:val="Alt Bilgi Char"/>
    <w:basedOn w:val="VarsaylanParagrafYazTipi"/>
    <w:link w:val="AltBilgi"/>
    <w:uiPriority w:val="99"/>
    <w:rsid w:val="00627A28"/>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46312">
      <w:bodyDiv w:val="1"/>
      <w:marLeft w:val="0"/>
      <w:marRight w:val="0"/>
      <w:marTop w:val="0"/>
      <w:marBottom w:val="0"/>
      <w:divBdr>
        <w:top w:val="none" w:sz="0" w:space="0" w:color="auto"/>
        <w:left w:val="none" w:sz="0" w:space="0" w:color="auto"/>
        <w:bottom w:val="none" w:sz="0" w:space="0" w:color="auto"/>
        <w:right w:val="none" w:sz="0" w:space="0" w:color="auto"/>
      </w:divBdr>
    </w:div>
    <w:div w:id="1029254670">
      <w:bodyDiv w:val="1"/>
      <w:marLeft w:val="0"/>
      <w:marRight w:val="0"/>
      <w:marTop w:val="0"/>
      <w:marBottom w:val="0"/>
      <w:divBdr>
        <w:top w:val="none" w:sz="0" w:space="0" w:color="auto"/>
        <w:left w:val="none" w:sz="0" w:space="0" w:color="auto"/>
        <w:bottom w:val="none" w:sz="0" w:space="0" w:color="auto"/>
        <w:right w:val="none" w:sz="0" w:space="0" w:color="auto"/>
      </w:divBdr>
    </w:div>
    <w:div w:id="1072191433">
      <w:bodyDiv w:val="1"/>
      <w:marLeft w:val="0"/>
      <w:marRight w:val="0"/>
      <w:marTop w:val="0"/>
      <w:marBottom w:val="0"/>
      <w:divBdr>
        <w:top w:val="none" w:sz="0" w:space="0" w:color="auto"/>
        <w:left w:val="none" w:sz="0" w:space="0" w:color="auto"/>
        <w:bottom w:val="none" w:sz="0" w:space="0" w:color="auto"/>
        <w:right w:val="none" w:sz="0" w:space="0" w:color="auto"/>
      </w:divBdr>
    </w:div>
    <w:div w:id="1157309759">
      <w:bodyDiv w:val="1"/>
      <w:marLeft w:val="0"/>
      <w:marRight w:val="0"/>
      <w:marTop w:val="0"/>
      <w:marBottom w:val="0"/>
      <w:divBdr>
        <w:top w:val="none" w:sz="0" w:space="0" w:color="auto"/>
        <w:left w:val="none" w:sz="0" w:space="0" w:color="auto"/>
        <w:bottom w:val="none" w:sz="0" w:space="0" w:color="auto"/>
        <w:right w:val="none" w:sz="0" w:space="0" w:color="auto"/>
      </w:divBdr>
    </w:div>
    <w:div w:id="1755281793">
      <w:bodyDiv w:val="1"/>
      <w:marLeft w:val="0"/>
      <w:marRight w:val="0"/>
      <w:marTop w:val="0"/>
      <w:marBottom w:val="0"/>
      <w:divBdr>
        <w:top w:val="none" w:sz="0" w:space="0" w:color="auto"/>
        <w:left w:val="none" w:sz="0" w:space="0" w:color="auto"/>
        <w:bottom w:val="none" w:sz="0" w:space="0" w:color="auto"/>
        <w:right w:val="none" w:sz="0" w:space="0" w:color="auto"/>
      </w:divBdr>
    </w:div>
    <w:div w:id="1804617368">
      <w:bodyDiv w:val="1"/>
      <w:marLeft w:val="0"/>
      <w:marRight w:val="0"/>
      <w:marTop w:val="0"/>
      <w:marBottom w:val="0"/>
      <w:divBdr>
        <w:top w:val="none" w:sz="0" w:space="0" w:color="auto"/>
        <w:left w:val="none" w:sz="0" w:space="0" w:color="auto"/>
        <w:bottom w:val="none" w:sz="0" w:space="0" w:color="auto"/>
        <w:right w:val="none" w:sz="0" w:space="0" w:color="auto"/>
      </w:divBdr>
    </w:div>
    <w:div w:id="1813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Emrecan DUMAN</dc:creator>
  <cp:keywords/>
  <dc:description/>
  <cp:lastModifiedBy>Türkan Yılmaz</cp:lastModifiedBy>
  <cp:revision>54</cp:revision>
  <cp:lastPrinted>2024-09-06T12:45:00Z</cp:lastPrinted>
  <dcterms:created xsi:type="dcterms:W3CDTF">2025-05-24T12:00:00Z</dcterms:created>
  <dcterms:modified xsi:type="dcterms:W3CDTF">2025-05-25T14:50:00Z</dcterms:modified>
</cp:coreProperties>
</file>