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469F" w:rsidRDefault="005B469F">
      <w:pPr>
        <w:pStyle w:val="GvdeMetni"/>
        <w:spacing w:before="154"/>
        <w:rPr>
          <w:rFonts w:ascii="Times New Roman"/>
          <w:sz w:val="20"/>
        </w:rPr>
      </w:pPr>
    </w:p>
    <w:tbl>
      <w:tblPr>
        <w:tblStyle w:val="TableNormal"/>
        <w:tblW w:w="0" w:type="auto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8"/>
        <w:gridCol w:w="1560"/>
        <w:gridCol w:w="2268"/>
      </w:tblGrid>
      <w:tr w:rsidR="005B469F" w:rsidTr="00FC3F35">
        <w:trPr>
          <w:trHeight w:val="268"/>
        </w:trPr>
        <w:tc>
          <w:tcPr>
            <w:tcW w:w="7098" w:type="dxa"/>
          </w:tcPr>
          <w:p w:rsidR="005B469F" w:rsidRDefault="00ED658B">
            <w:pPr>
              <w:pStyle w:val="TableParagraph"/>
              <w:spacing w:line="249" w:lineRule="exact"/>
              <w:ind w:left="9"/>
              <w:jc w:val="center"/>
              <w:rPr>
                <w:b/>
              </w:rPr>
            </w:pPr>
            <w:r>
              <w:rPr>
                <w:b/>
              </w:rPr>
              <w:t>İŞ</w:t>
            </w:r>
            <w:r w:rsidR="00357CA1">
              <w:rPr>
                <w:b/>
              </w:rPr>
              <w:t xml:space="preserve"> </w:t>
            </w:r>
            <w:r>
              <w:rPr>
                <w:b/>
                <w:spacing w:val="-4"/>
              </w:rPr>
              <w:t>AKIŞI</w:t>
            </w:r>
          </w:p>
        </w:tc>
        <w:tc>
          <w:tcPr>
            <w:tcW w:w="1560" w:type="dxa"/>
          </w:tcPr>
          <w:p w:rsidR="005B469F" w:rsidRDefault="00ED658B">
            <w:pPr>
              <w:pStyle w:val="TableParagraph"/>
              <w:spacing w:line="249" w:lineRule="exact"/>
              <w:ind w:left="234"/>
              <w:rPr>
                <w:b/>
              </w:rPr>
            </w:pPr>
            <w:r>
              <w:rPr>
                <w:b/>
                <w:spacing w:val="-2"/>
              </w:rPr>
              <w:t>SORUMLU</w:t>
            </w:r>
          </w:p>
        </w:tc>
        <w:tc>
          <w:tcPr>
            <w:tcW w:w="2268" w:type="dxa"/>
          </w:tcPr>
          <w:p w:rsidR="005B469F" w:rsidRDefault="00ED658B">
            <w:pPr>
              <w:pStyle w:val="TableParagraph"/>
              <w:spacing w:line="249" w:lineRule="exact"/>
              <w:ind w:left="347"/>
              <w:rPr>
                <w:b/>
              </w:rPr>
            </w:pPr>
            <w:r>
              <w:rPr>
                <w:b/>
              </w:rPr>
              <w:t>İLGİLİ</w:t>
            </w:r>
            <w:r>
              <w:rPr>
                <w:b/>
                <w:spacing w:val="-2"/>
              </w:rPr>
              <w:t xml:space="preserve"> DOKÜMAN</w:t>
            </w:r>
          </w:p>
        </w:tc>
      </w:tr>
      <w:tr w:rsidR="005B469F" w:rsidTr="00BE4635">
        <w:trPr>
          <w:trHeight w:val="11861"/>
        </w:trPr>
        <w:tc>
          <w:tcPr>
            <w:tcW w:w="7098" w:type="dxa"/>
          </w:tcPr>
          <w:p w:rsidR="00025AB5" w:rsidRDefault="006171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olumn">
                        <wp:posOffset>222885</wp:posOffset>
                      </wp:positionH>
                      <wp:positionV relativeFrom="paragraph">
                        <wp:posOffset>139065</wp:posOffset>
                      </wp:positionV>
                      <wp:extent cx="4019550" cy="685800"/>
                      <wp:effectExtent l="0" t="0" r="19050" b="19050"/>
                      <wp:wrapNone/>
                      <wp:docPr id="10" name="Akış Çizelgesi: Sonlandırıcı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019550" cy="685800"/>
                              </a:xfrm>
                              <a:prstGeom prst="flowChartTerminator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3107D" w:rsidRDefault="00FC3F35" w:rsidP="0053107D">
                                  <w:pPr>
                                    <w:jc w:val="center"/>
                                  </w:pPr>
                                  <w:r>
                                    <w:t>Malzemenin alınacağı kurum/birime Taşınır İstek yazısı gönderilir.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16" coordsize="21600,21600" o:spt="116" path="m3475,qx,10800,3475,21600l18125,21600qx21600,10800,18125,xe">
                      <v:stroke joinstyle="miter"/>
                      <v:path gradientshapeok="t" o:connecttype="rect" textboxrect="1018,3163,20582,18437"/>
                    </v:shapetype>
                    <v:shape id="Akış Çizelgesi: Sonlandırıcı 2" o:spid="_x0000_s1026" type="#_x0000_t116" style="position:absolute;margin-left:17.55pt;margin-top:10.95pt;width:316.5pt;height:54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uZWpgIAAGcFAAAOAAAAZHJzL2Uyb0RvYy54bWysVEtu2zAQ3RfoHQjuG0munY8QOTAcpChg&#10;JEGdImuaIi0hFMmStCXnAj1GzuAz1L1Xh9QnaZpuim4IkjNvZt78zi+aSqAtM7ZUMsPJUYwRk1Tl&#10;pVxn+Ovd1YdTjKwjMidCSZbhHbP4Yvr+3XmtUzZShRI5MwiMSJvWOsOFczqNIksLVhF7pDSTIOTK&#10;VMTB06yj3JAarFciGsXxcVQrk2ujKLMWfi9bIZ4G+5wz6m44t8whkWGIzYXThHPlz2h6TtK1Iboo&#10;aRcG+YcoKlJKcDqYuiSOoI0p/zBVldQoq7g7oqqKFOclZYEDsEniV2yWBdEscIHkWD2kyf4/s/R6&#10;e2tQmUPtID2SVFCj2cNh//MJ/fhePjKxZrZM0VJJAUU87M1hTw97NPKJq7VNAb/Ut8ZTt3qh6IMF&#10;QfSbxD9sp9NwU3ldII6aUIXdUAXWOEThcxwnZ5MJRENBdnw6OY1DmSKS9mhtrPvEVIX8JcNcqHpe&#10;EOPumKlKSZwyoRZku7DOh0PSHuF9C4nqDH9MTiaeRIi1DS8E6naCtVpfGIfEQECjYC20JJsLg7YE&#10;mil/SALc2wNND+GlEAMoeQskXA/qdD2MhTYdgPFbwGdvg3bwqKQbgEC9I/7XUHmr37NuuXrarlk1&#10;XUVXKt9BSxjVzorV9KqENC+IdbfEwHBAZWDg3Q0cPvMZVt0No0KZx7f+vT70LEgxqmHYMmy/bYhh&#10;GInPErr5LBmP/XSGx3hyMoKHeSlZvZTITTVXUIIEVoum4er1neiv3KjqHvbCzHsFEZEUfGeYOtM/&#10;5q5dArBZKJvNghpMpCZuIZeaeuM+wb5v7pp7YnTXaw669Fr1g0nSVz3W6nqkVLONU7wMDehT3Oa1&#10;Sz1Mc+jLbvP4dfHyHbSe9+P0FwAAAP//AwBQSwMEFAAGAAgAAAAhACX79lzgAAAACQEAAA8AAABk&#10;cnMvZG93bnJldi54bWxMj01Pg0AQhu8m/ofNmHgxdgEjKZSlMU16sMY0RdPzFkYgsrPILh/+e8eT&#10;HmfeJ+88k20X04kJB9daUhCuAhBIpa1aqhW8v+3v1yCc11TpzhIq+EYH2/z6KtNpZWc64VT4WnAJ&#10;uVQraLzvUyld2aDRbmV7JM4+7GC053GoZTXomctNJ6MgiKXRLfGFRve4a7D8LEaj4PQynV/LaJ8c&#10;n+3drpiDw8GMX0rd3ixPGxAeF/8Hw68+q0POThc7UuVEp+DhMWRSQRQmIDiP4zUvLgxGSQIyz+T/&#10;D/IfAAAA//8DAFBLAQItABQABgAIAAAAIQC2gziS/gAAAOEBAAATAAAAAAAAAAAAAAAAAAAAAABb&#10;Q29udGVudF9UeXBlc10ueG1sUEsBAi0AFAAGAAgAAAAhADj9If/WAAAAlAEAAAsAAAAAAAAAAAAA&#10;AAAALwEAAF9yZWxzLy5yZWxzUEsBAi0AFAAGAAgAAAAhAMci5lamAgAAZwUAAA4AAAAAAAAAAAAA&#10;AAAALgIAAGRycy9lMm9Eb2MueG1sUEsBAi0AFAAGAAgAAAAhACX79lzgAAAACQEAAA8AAAAAAAAA&#10;AAAAAAAAAAUAAGRycy9kb3ducmV2LnhtbFBLBQYAAAAABAAEAPMAAAANBgAAAAA=&#10;" fillcolor="white [3201]" strokecolor="black [3200]" strokeweight=".25pt">
                      <v:path arrowok="t"/>
                      <v:textbox>
                        <w:txbxContent>
                          <w:p w:rsidR="0053107D" w:rsidRDefault="00FC3F35" w:rsidP="0053107D">
                            <w:pPr>
                              <w:jc w:val="center"/>
                            </w:pPr>
                            <w:r>
                              <w:t>Malzemenin alınacağı kurum/birime Taşınır İstek yazısı gönderilir.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25AB5" w:rsidRPr="00025AB5" w:rsidRDefault="00025AB5" w:rsidP="00025AB5"/>
          <w:p w:rsidR="00025AB5" w:rsidRPr="00025AB5" w:rsidRDefault="00025AB5" w:rsidP="00025AB5"/>
          <w:p w:rsidR="00025AB5" w:rsidRPr="00025AB5" w:rsidRDefault="00025AB5" w:rsidP="00025AB5"/>
          <w:p w:rsidR="00025AB5" w:rsidRPr="00025AB5" w:rsidRDefault="00025AB5" w:rsidP="00025AB5"/>
          <w:p w:rsidR="00025AB5" w:rsidRPr="00025AB5" w:rsidRDefault="00BE4635" w:rsidP="00025AB5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2110964" wp14:editId="62A1F268">
                      <wp:simplePos x="0" y="0"/>
                      <wp:positionH relativeFrom="column">
                        <wp:posOffset>842010</wp:posOffset>
                      </wp:positionH>
                      <wp:positionV relativeFrom="paragraph">
                        <wp:posOffset>30480</wp:posOffset>
                      </wp:positionV>
                      <wp:extent cx="0" cy="419735"/>
                      <wp:effectExtent l="0" t="0" r="0" b="0"/>
                      <wp:wrapNone/>
                      <wp:docPr id="12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19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BF97C7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9" o:spid="_x0000_s1026" type="#_x0000_t32" style="position:absolute;margin-left:66.3pt;margin-top:2.4pt;width:0;height:33.0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opQMgIAAF0EAAAOAAAAZHJzL2Uyb0RvYy54bWysVMGO2jAQvVfqP1i+QxI2sBARVqsEetm2&#10;SLv9AGM7xKpjW7YhoKr/3rEJtLSXqioHM7Zn3rx5M87y6dRJdOTWCa1KnI1TjLiimgm1L/GXt81o&#10;jpHzRDEiteIlPnOHn1bv3y17U/CJbrVk3CIAUa7oTYlb702RJI62vCNurA1XcNlo2xEPW7tPmCU9&#10;oHcymaTpLOm1ZcZqyp2D0/pyiVcRv2k49Z+bxnGPZImBm4+rjesurMlqSYq9JaYVdKBB/oFFR4SC&#10;pDeomniCDlb8AdUJarXTjR9T3SW6aQTlsQaoJkt/q+a1JYbHWkAcZ24yuf8HSz8dtxYJBr2bYKRI&#10;Bz16PngdU6NF0Kc3rgC3Sm1tqJCe1Kt50fSrQ0pXLVF7Hp3fzgZisxCR3IWEjTOQZdd/1Ax8COBH&#10;sU6N7QIkyIBOsSfnW0/4ySN6OaRwmmeLx4dpBCfFNc5Y5z9w3aFglNh5S8S+9ZVWChqvbRazkOOL&#10;84EVKa4BIanSGyFl7L9UqC/xYjqZxgCnpWDhMrg5u99V0qIjCRMUfwOLOzerD4pFsJYTth5sT4QE&#10;G/mojbcC1JIch2wdZxhJDo8mWBd6UoWMUDkQHqzLEH1bpIv1fD3PR/lkth7laV2PnjdVPpptssdp&#10;/VBXVZ19D+SzvGgFY1wF/teBzvK/G5jhaV1G8TbSN6GSe/SoKJC9/kfSsfWh25e52Wl23tpQXZgC&#10;mOHoPLy38Eh+3Uevn1+F1Q8AAAD//wMAUEsDBBQABgAIAAAAIQAt67aS3QAAAAgBAAAPAAAAZHJz&#10;L2Rvd25yZXYueG1sTI/NTsMwEITvSLyDtUjcqENBgYY4FVAhcikSLUIc3XiJLeJ1FLttytOz5QLH&#10;TzOan3I++k7scIgukILLSQYCqQnGUavgbf10cQsiJk1Gd4FQwQEjzKvTk1IXJuzpFXer1AoOoVho&#10;BTalvpAyNha9jpPQI7H2GQavE+PQSjPoPYf7Tk6zLJdeO+IGq3t8tNh8rbZeQVp8HGz+3jzM3Mv6&#10;eZm777quF0qdn433dyASjunPDMf5PB0q3rQJWzJRdMxX05ytCq75wVH/5Y2Cm2wGsirl/wPVDwAA&#10;AP//AwBQSwECLQAUAAYACAAAACEAtoM4kv4AAADhAQAAEwAAAAAAAAAAAAAAAAAAAAAAW0NvbnRl&#10;bnRfVHlwZXNdLnhtbFBLAQItABQABgAIAAAAIQA4/SH/1gAAAJQBAAALAAAAAAAAAAAAAAAAAC8B&#10;AABfcmVscy8ucmVsc1BLAQItABQABgAIAAAAIQCt5opQMgIAAF0EAAAOAAAAAAAAAAAAAAAAAC4C&#10;AABkcnMvZTJvRG9jLnhtbFBLAQItABQABgAIAAAAIQAt67aS3QAAAAgBAAAPAAAAAAAAAAAAAAAA&#10;AIwEAABkcnMvZG93bnJldi54bWxQSwUGAAAAAAQABADzAAAAlgUAAAAA&#10;">
                      <v:stroke endarrow="block"/>
                    </v:shape>
                  </w:pict>
                </mc:Fallback>
              </mc:AlternateContent>
            </w:r>
          </w:p>
          <w:p w:rsidR="00025AB5" w:rsidRPr="00025AB5" w:rsidRDefault="00FC3F35" w:rsidP="00FC3F35">
            <w:pPr>
              <w:tabs>
                <w:tab w:val="left" w:pos="1095"/>
              </w:tabs>
            </w:pPr>
            <w:r>
              <w:tab/>
            </w:r>
          </w:p>
          <w:p w:rsidR="00025AB5" w:rsidRPr="00025AB5" w:rsidRDefault="00BE4635" w:rsidP="00025AB5">
            <w:r>
              <w:rPr>
                <w:rFonts w:asci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70485</wp:posOffset>
                      </wp:positionH>
                      <wp:positionV relativeFrom="paragraph">
                        <wp:posOffset>150495</wp:posOffset>
                      </wp:positionV>
                      <wp:extent cx="1562100" cy="1171575"/>
                      <wp:effectExtent l="0" t="0" r="19050" b="28575"/>
                      <wp:wrapNone/>
                      <wp:docPr id="11" name="Elmas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62100" cy="1171575"/>
                              </a:xfrm>
                              <a:prstGeom prst="diamond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D658B" w:rsidRDefault="00FC3F35" w:rsidP="00ED658B">
                                  <w:pPr>
                                    <w:jc w:val="center"/>
                                  </w:pPr>
                                  <w:r>
                                    <w:t>İstek</w:t>
                                  </w:r>
                                  <w:r w:rsidR="00025AB5">
                                    <w:t xml:space="preserve"> kabul edildi mi?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Elmas 5" o:spid="_x0000_s1027" type="#_x0000_t4" style="position:absolute;margin-left:5.55pt;margin-top:11.85pt;width:123pt;height:92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IlDeQIAAEYFAAAOAAAAZHJzL2Uyb0RvYy54bWysVEtvEzEQviPxHyzf6WZD08KqmypqKUKK&#10;aEWLena8dmPV9hjbyW749Yy9j5ZScUBcLI/nm/c3PjvvjCZ74YMCW9PyaEaJsBwaZR9q+v3u6t0H&#10;SkJktmEarKjpQQR6vnz75qx1lZjDFnQjPEEnNlStq+k2RlcVReBbYVg4AicsKiV4wyKK/qFoPGvR&#10;u9HFfDY7KVrwjfPARQj4etkr6TL7l1LweC1lEJHommJuMZ8+n5t0FsszVj145raKD2mwf8jCMGUx&#10;6OTqkkVGdl794coo7iGAjEccTAFSKi5yDVhNOXtRze2WOZFrweYEN7Up/D+3/Ov+xhPV4OxKSiwz&#10;OKNPGltPFqk3rQsVQm7djU/VBbcG/hhQUfymSUIYMJ30JmGxNtLlRh+mRosuEo6P5eJkXs5wHhx1&#10;ZXlaLk5zuIJVo7nzIX4WYEi61LRRzIBtco/Zfh1iyoFVIyoF1Ja0NX1fDq6ecsq3eNCiR30TEgvG&#10;LObZW6aauNCe7BmSpHksU+HoW1tEJhOptJ6MyteMdByNBmwyE5l+k+HsNcOnaBM6RwQbJ0OjLPi/&#10;G8seP4wl9LWmsmO36frpjtPcQHPAiXvoVyE4fqWww2sW4g3zyH2cCu5zvMZDasCOwnCjZAv+52vv&#10;CY+URC0lLe5STcOPHfOCEv3FIlk/lsfHafmycLw4naPgn2s2zzV2Zy4AJ4F8xOzyNeGjHq/Sg7nH&#10;tV+lqKhilmPsmvLoR+Ei9juOHwcXq1WG4cI5Ftf21vHkPPU50eeuu2feDTSLyNCvMO4dq15Qrccm&#10;SwurXQSpMg9Tp/u+DhPAZc0UGj6W9Bs8lzPq6ftb/gIAAP//AwBQSwMEFAAGAAgAAAAhAHaa/ODb&#10;AAAACQEAAA8AAABkcnMvZG93bnJldi54bWxMj0FPwzAMhe9I/IfISLuxtEXQqTSdBmJHDnQT56wx&#10;TUXiVE22dfv1mBPc/Pyenj/X69k7ccIpDoEU5MsMBFIXzEC9gv1ue78CEZMmo10gVHDBCOvm9qbW&#10;lQln+sBTm3rBJRQrrcCmNFZSxs6i13EZRiT2vsLkdWI59dJM+szl3skiy56k1wPxBatHfLXYfbdH&#10;r+Dt/YVaJ7No9GUTrmW6fnq7U2pxN2+eQSSc018YfvEZHRpmOoQjmSgc6zznpILioQTBfvFY8uLA&#10;Q7YqQDa1/P9B8wMAAP//AwBQSwECLQAUAAYACAAAACEAtoM4kv4AAADhAQAAEwAAAAAAAAAAAAAA&#10;AAAAAAAAW0NvbnRlbnRfVHlwZXNdLnhtbFBLAQItABQABgAIAAAAIQA4/SH/1gAAAJQBAAALAAAA&#10;AAAAAAAAAAAAAC8BAABfcmVscy8ucmVsc1BLAQItABQABgAIAAAAIQB7UIlDeQIAAEYFAAAOAAAA&#10;AAAAAAAAAAAAAC4CAABkcnMvZTJvRG9jLnhtbFBLAQItABQABgAIAAAAIQB2mvzg2wAAAAkBAAAP&#10;AAAAAAAAAAAAAAAAANMEAABkcnMvZG93bnJldi54bWxQSwUGAAAAAAQABADzAAAA2wUAAAAA&#10;" fillcolor="white [3201]" strokecolor="black [3200]" strokeweight=".25pt">
                      <v:path arrowok="t"/>
                      <v:textbox>
                        <w:txbxContent>
                          <w:p w:rsidR="00ED658B" w:rsidRDefault="00FC3F35" w:rsidP="00ED658B">
                            <w:pPr>
                              <w:jc w:val="center"/>
                            </w:pPr>
                            <w:r>
                              <w:t>İstek</w:t>
                            </w:r>
                            <w:r w:rsidR="00025AB5">
                              <w:t xml:space="preserve"> kabul edildi mi?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25AB5" w:rsidRPr="00025AB5" w:rsidRDefault="00FC3F35" w:rsidP="00025AB5">
            <w:r>
              <w:rPr>
                <w:rFonts w:ascii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2175510</wp:posOffset>
                      </wp:positionH>
                      <wp:positionV relativeFrom="paragraph">
                        <wp:posOffset>36830</wp:posOffset>
                      </wp:positionV>
                      <wp:extent cx="1828800" cy="1171575"/>
                      <wp:effectExtent l="0" t="0" r="19050" b="28575"/>
                      <wp:wrapNone/>
                      <wp:docPr id="9" name="Akış Çizelgesi: Sonlandırıcı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28800" cy="1171575"/>
                              </a:xfrm>
                              <a:prstGeom prst="flowChartTerminator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25AB5" w:rsidRDefault="00FC3F35" w:rsidP="00025AB5">
                                  <w:pPr>
                                    <w:jc w:val="center"/>
                                  </w:pPr>
                                  <w:r>
                                    <w:t>Devir yoluyla alım işleminden vazgeçilmesi.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116" style="position:absolute;margin-left:171.3pt;margin-top:2.9pt;width:2in;height:92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sJdpAIAAG4FAAAOAAAAZHJzL2Uyb0RvYy54bWysVEtu2zAQ3RfoHQjuG1lu0jhC5MBwkKKA&#10;kQR1iqxpirSEUCQ7pC07F+gxegafoe69OqRkJU3TTdENQXLmzffNnF9sakXWAlxldE7TowElQnNT&#10;VHqZ0y93V+9GlDjPdMGU0SKnW+Hoxfjtm/PGZmJoSqMKAQSNaJc1Nqel9zZLEsdLUTN3ZKzQKJQG&#10;aubxCcukANag9Volw8HgQ9IYKCwYLpzD38tWSMfRvpSC+xspnfBE5RRj8/GEeC7CmYzPWbYEZsuK&#10;d2Gwf4iiZpVGp72pS+YZWUH1h6m64mCckf6ImzoxUlZcxBwwm3TwIpt5yayIuWBxnO3L5P6fWX69&#10;vgVSFTk9o0SzGls0edjvfn4nP75Vj0IthasyMjdaYQ/3O9jv+H5HhqFujXUZwuf2FkLmzs4Mf3Ao&#10;SH6ThIfrdDYS6qCLeZNNbMK2b4LYeMLxMx0NR6MB9oqjLE1P05PTk+AuYdkBbsH5j8LUJFxyKpVp&#10;piUDfyegrjTzBmIv2HrmfIs8IIJzpUmT0/dpZ/YpvnjzWyVarc9CYmEwomG0FikppgrImiGZioe0&#10;i0pp1AwQWSnVg9LXQMofQJ1ugIlI0x44eA345K3Xjh6N9j0QU+8S/2uostXvWuTaXEPafrPYRBb0&#10;nV2YYovMANOOjLP8qsJqz5jztwxwRrBDOPf+Bo/QgJya7kZJaeDxtf+gj9RFKSUNzlxO3dcVA0GJ&#10;+qSR1Gfp8XEY0vg4Pjkd4gOeSxbPJXpVTw12IsUNY3m8Bn2vDlcJpr7H9TAJXlHENEffOeUeDo+p&#10;b3cBLhguJpOohoNpmZ/pueXBeKhzoM/d5p6B7Sjnka3X5jCfLHtBtVY3ILWZrLyRVeRhqHRb164D&#10;ONSR2N0CClvj+TtqPa3J8S8AAAD//wMAUEsDBBQABgAIAAAAIQBHsQ8W3wAAAAkBAAAPAAAAZHJz&#10;L2Rvd25yZXYueG1sTI9PS8QwFMTvgt8hPMGLuImtFrc2XWRhD64sslU8Z9tnW2xeapP+8dv7POlx&#10;mGHmN9lmsZ2YcPCtIw03KwUCqXRVS7WGt9fd9T0IHwxVpnOEGr7RwyY/P8tMWrmZjjgVoRZcQj41&#10;GpoQ+lRKXzZojV+5Hom9DzdYE1gOtawGM3O57WSkVCKtaYkXGtPjtsHysxithuPz9H4oo9365cld&#10;bYtZ7fd2/NL68mJ5fAARcAl/YfjFZ3TImenkRqq86DTEt1HCUQ13/ID9JFasTxxcqxhknsn/D/If&#10;AAAA//8DAFBLAQItABQABgAIAAAAIQC2gziS/gAAAOEBAAATAAAAAAAAAAAAAAAAAAAAAABbQ29u&#10;dGVudF9UeXBlc10ueG1sUEsBAi0AFAAGAAgAAAAhADj9If/WAAAAlAEAAAsAAAAAAAAAAAAAAAAA&#10;LwEAAF9yZWxzLy5yZWxzUEsBAi0AFAAGAAgAAAAhAOo+wl2kAgAAbgUAAA4AAAAAAAAAAAAAAAAA&#10;LgIAAGRycy9lMm9Eb2MueG1sUEsBAi0AFAAGAAgAAAAhAEexDxbfAAAACQEAAA8AAAAAAAAAAAAA&#10;AAAA/gQAAGRycy9kb3ducmV2LnhtbFBLBQYAAAAABAAEAPMAAAAKBgAAAAA=&#10;" fillcolor="white [3201]" strokecolor="black [3200]" strokeweight=".25pt">
                      <v:path arrowok="t"/>
                      <v:textbox>
                        <w:txbxContent>
                          <w:p w:rsidR="00025AB5" w:rsidRDefault="00FC3F35" w:rsidP="00025AB5">
                            <w:pPr>
                              <w:jc w:val="center"/>
                            </w:pPr>
                            <w:r>
                              <w:t>Devir yoluyla alım işleminden vazgeçilmesi.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25AB5" w:rsidRPr="00025AB5" w:rsidRDefault="00025AB5" w:rsidP="00025AB5"/>
          <w:p w:rsidR="00025AB5" w:rsidRDefault="00BE4635" w:rsidP="00025AB5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1639570</wp:posOffset>
                      </wp:positionH>
                      <wp:positionV relativeFrom="paragraph">
                        <wp:posOffset>180975</wp:posOffset>
                      </wp:positionV>
                      <wp:extent cx="390525" cy="0"/>
                      <wp:effectExtent l="0" t="0" r="0" b="0"/>
                      <wp:wrapNone/>
                      <wp:docPr id="7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905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64106C" id="AutoShape 8" o:spid="_x0000_s1026" type="#_x0000_t32" style="position:absolute;margin-left:129.1pt;margin-top:14.25pt;width:30.7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ZPxMAIAAFwEAAAOAAAAZHJzL2Uyb0RvYy54bWysVM2O2yAQvlfqOyDuie2sk02sOKuVnfSy&#10;7Uba7QMQwDYqBgQkTlT13TuQn3a3l6qqD3jwzHzzzZ+XD8deogO3TmhV4mycYsQV1UyotsRfXzej&#10;OUbOE8WI1IqX+MQdflh9/LAcTMEnutOScYsARLliMCXuvDdFkjja8Z64sTZcgbLRticerrZNmCUD&#10;oPcymaTpLBm0ZcZqyp2Dr/VZiVcRv2k49c9N47hHssTAzcfTxnMXzmS1JEVriekEvdAg/8CiJ0JB&#10;0BtUTTxBeyv+gOoFtdrpxo+p7hPdNILymANkk6XvsnnpiOExFyiOM7cyuf8HS78cthYJVuJ7jBTp&#10;oUWPe69jZDQP5RmMK8CqUlsbEqRH9WKeNP3mkNJVR1TLo/HryYBvFjySNy7h4gwE2Q2fNQMbAvix&#10;VsfG9gESqoCOsSWnW0v40SMKH+8W6XQyxYheVQkprn7GOv+J6x4FocTOWyLazldaKei7tlmMQg5P&#10;zgdWpLg6hKBKb4SUsf1SoaHEixAnaJyWggVlvNh2V0mLDiQMUHxiiu/MrN4rFsE6Ttj6InsiJMjI&#10;x9p4K6BakuMQrecMI8lhZ4J0pidViAiZA+GLdJ6h74t0sZ6v5/kon8zWozyt69HjpspHs012P63v&#10;6qqqsx+BfJYXnWCMq8D/Os9Z/nfzctms8yTeJvpWqOQteqwokL2+I+nY+tDt89zsNDttbcguTAGM&#10;cDS+rFvYkd/v0erXT2H1EwAA//8DAFBLAwQUAAYACAAAACEAzgCpWOAAAAAJAQAADwAAAGRycy9k&#10;b3ducmV2LnhtbEyPy07DMBBF90j8gzVI7KjToIY0xKmACpFNkfoQYunGQ2wRj6PYbVO+HiMWsJvH&#10;0Z0z5WK0HTvi4I0jAdNJAgypccpQK2C3fb7JgfkgScnOEQo4o4dFdXlRykK5E63xuAktiyHkCylA&#10;h9AXnPtGo5V+4nqkuPtwg5UhtkPL1SBPMdx2PE2SjFtpKF7Qsscnjc3n5mAFhOX7WWdvzePcvG5f&#10;Vpn5qut6KcT11fhwDyzgGP5g+NGP6lBFp707kPKsE5DO8jSischnwCJwO53fAdv/DnhV8v8fVN8A&#10;AAD//wMAUEsBAi0AFAAGAAgAAAAhALaDOJL+AAAA4QEAABMAAAAAAAAAAAAAAAAAAAAAAFtDb250&#10;ZW50X1R5cGVzXS54bWxQSwECLQAUAAYACAAAACEAOP0h/9YAAACUAQAACwAAAAAAAAAAAAAAAAAv&#10;AQAAX3JlbHMvLnJlbHNQSwECLQAUAAYACAAAACEABzmT8TACAABcBAAADgAAAAAAAAAAAAAAAAAu&#10;AgAAZHJzL2Uyb0RvYy54bWxQSwECLQAUAAYACAAAACEAzgCpWOAAAAAJAQAADwAAAAAAAAAAAAAA&#10;AACKBAAAZHJzL2Rvd25yZXYueG1sUEsFBgAAAAAEAAQA8wAAAJcFAAAAAA==&#10;">
                      <v:stroke endarrow="block"/>
                    </v:shape>
                  </w:pict>
                </mc:Fallback>
              </mc:AlternateContent>
            </w:r>
          </w:p>
          <w:p w:rsidR="00025AB5" w:rsidRDefault="00025AB5" w:rsidP="00025AB5">
            <w:pPr>
              <w:tabs>
                <w:tab w:val="left" w:pos="2550"/>
                <w:tab w:val="left" w:pos="4455"/>
              </w:tabs>
            </w:pPr>
            <w:r>
              <w:tab/>
              <w:t>Hayır</w:t>
            </w:r>
            <w:r>
              <w:tab/>
            </w:r>
          </w:p>
          <w:p w:rsidR="00025AB5" w:rsidRPr="00025AB5" w:rsidRDefault="00025AB5" w:rsidP="00025AB5"/>
          <w:p w:rsidR="00025AB5" w:rsidRPr="00025AB5" w:rsidRDefault="00025AB5" w:rsidP="00025AB5"/>
          <w:p w:rsidR="00025AB5" w:rsidRDefault="00BE4635" w:rsidP="00025AB5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858520</wp:posOffset>
                      </wp:positionH>
                      <wp:positionV relativeFrom="paragraph">
                        <wp:posOffset>118110</wp:posOffset>
                      </wp:positionV>
                      <wp:extent cx="0" cy="419735"/>
                      <wp:effectExtent l="0" t="0" r="0" b="0"/>
                      <wp:wrapNone/>
                      <wp:docPr id="8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19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8AB8A2" id="AutoShape 9" o:spid="_x0000_s1026" type="#_x0000_t32" style="position:absolute;margin-left:67.6pt;margin-top:9.3pt;width:0;height:33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yMEMQIAAFwEAAAOAAAAZHJzL2Uyb0RvYy54bWysVMGO2jAQvVfqP1i+QxI2sBARVqsEetm2&#10;SLv9AGM7xKpjW7YhoKr/3rEJtLSXqioHM7Zn3rx5M87y6dRJdOTWCa1KnI1TjLiimgm1L/GXt81o&#10;jpHzRDEiteIlPnOHn1bv3y17U/CJbrVk3CIAUa7oTYlb702RJI62vCNurA1XcNlo2xEPW7tPmCU9&#10;oHcymaTpLOm1ZcZqyp2D0/pyiVcRv2k49Z+bxnGPZImBm4+rjesurMlqSYq9JaYVdKBB/oFFR4SC&#10;pDeomniCDlb8AdUJarXTjR9T3SW6aQTlsQaoJkt/q+a1JYbHWkAcZ24yuf8HSz8dtxYJVmJolCId&#10;tOj54HXMjBZBnt64ArwqtbWhQHpSr+ZF068OKV21RO15dH47G4jNQkRyFxI2zkCSXf9RM/AhgB+1&#10;OjW2C5CgAjrFlpxvLeEnj+jlkMJpni0eH6YRnBTXOGOd/8B1h4JRYuctEfvWV1op6Lu2WcxCji/O&#10;B1akuAaEpEpvhJSx/VKhvsSL6WQaA5yWgoXL4ObsfldJi44kDFD8DSzu3Kw+KBbBWk7YerA9ERJs&#10;5KM23gpQS3IcsnWcYSQ5vJlgXehJFTJC5UB4sC4z9G2RLtbz9Twf5ZPZepSndT163lT5aLbJHqf1&#10;Q11VdfY9kM/yohWMcRX4X+c5y/9uXoaXdZnE20TfhEru0aOiQPb6H0nH1oduX+Zmp9l5a0N1YQpg&#10;hKPz8NzCG/l1H71+fhRWPwAAAP//AwBQSwMEFAAGAAgAAAAhABrAmpHfAAAACQEAAA8AAABkcnMv&#10;ZG93bnJldi54bWxMj0FPwzAMhe9I/IfISNxYyoCulKYTMCF6AWkbQhyzxjQVjVM12dbx6/G4wM3P&#10;fnr+XjEfXSd2OITWk4LLSQICqfampUbB2/rpIgMRoiajO0+o4IAB5uXpSaFz4/e0xN0qNoJDKORa&#10;gY2xz6UMtUWnw8T3SHz79IPTkeXQSDPoPYe7Tk6TJJVOt8QfrO7x0WL9tdo6BXHxcbDpe/1w276u&#10;n1/S9ruqqoVS52fj/R2IiGP8M8MRn9GhZKaN35IJomN9dTNlKw9ZCuJo+F1sFGTXM5BlIf83KH8A&#10;AAD//wMAUEsBAi0AFAAGAAgAAAAhALaDOJL+AAAA4QEAABMAAAAAAAAAAAAAAAAAAAAAAFtDb250&#10;ZW50X1R5cGVzXS54bWxQSwECLQAUAAYACAAAACEAOP0h/9YAAACUAQAACwAAAAAAAAAAAAAAAAAv&#10;AQAAX3JlbHMvLnJlbHNQSwECLQAUAAYACAAAACEAF2MjBDECAABcBAAADgAAAAAAAAAAAAAAAAAu&#10;AgAAZHJzL2Uyb0RvYy54bWxQSwECLQAUAAYACAAAACEAGsCakd8AAAAJAQAADwAAAAAAAAAAAAAA&#10;AACLBAAAZHJzL2Rvd25yZXYueG1sUEsFBgAAAAAEAAQA8wAAAJcFAAAAAA==&#10;">
                      <v:stroke endarrow="block"/>
                    </v:shape>
                  </w:pict>
                </mc:Fallback>
              </mc:AlternateContent>
            </w:r>
          </w:p>
          <w:p w:rsidR="00025AB5" w:rsidRDefault="00025AB5" w:rsidP="00025AB5">
            <w:pPr>
              <w:ind w:firstLine="720"/>
            </w:pPr>
            <w:r>
              <w:t>Evet</w:t>
            </w:r>
          </w:p>
          <w:p w:rsidR="00025AB5" w:rsidRPr="00025AB5" w:rsidRDefault="00025AB5" w:rsidP="00025AB5"/>
          <w:p w:rsidR="00025AB5" w:rsidRPr="00025AB5" w:rsidRDefault="00BE4635" w:rsidP="00025AB5">
            <w:r>
              <w:rPr>
                <w:rFonts w:asci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203835</wp:posOffset>
                      </wp:positionH>
                      <wp:positionV relativeFrom="paragraph">
                        <wp:posOffset>31115</wp:posOffset>
                      </wp:positionV>
                      <wp:extent cx="4010025" cy="638175"/>
                      <wp:effectExtent l="0" t="0" r="28575" b="28575"/>
                      <wp:wrapNone/>
                      <wp:docPr id="6" name="Dikdörtgen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010025" cy="638175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3107D" w:rsidRPr="00025AB5" w:rsidRDefault="00FC3F35" w:rsidP="00025AB5">
                                  <w:pPr>
                                    <w:jc w:val="center"/>
                                  </w:pPr>
                                  <w:r>
                                    <w:t>Malzemeyi verecek olan kurum/birim tarafından düzenlenen Devir-Çıkış Taşınır İşlem Fişinin malzeme ile birlikte birimimize gönderilmesi.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4" o:spid="_x0000_s1029" style="position:absolute;margin-left:16.05pt;margin-top:2.45pt;width:315.75pt;height:5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zA6fgIAAEcFAAAOAAAAZHJzL2Uyb0RvYy54bWysVNtuGyEQfa/Uf0C8N+t1nEtXWUdWolSV&#10;rMRqUuUZs2CjsEAH7F33w/oD/bEO7CVpGvWh6gtimDP3M1xctrUmewFeWVPS/GhCiTDcVspsSvr1&#10;4ebDOSU+MFMxbY0o6UF4ejl//+6icYWY2q3VlQCCTowvGlfSbQiuyDLPt6Jm/sg6YVApLdQsoAib&#10;rALWoPdaZ9PJ5DRrLFQOLBfe4+t1p6Tz5F9KwcOdlF4EokuKuYV0QjrX8czmF6zYAHNbxfs02D9k&#10;UTNlMOjo6poFRnag/nBVKw7WWxmOuK0zK6XiItWA1eSTV9Xcb5kTqRZsjndjm/z/c8tv9ysgqirp&#10;KSWG1Tiia/VU/fwBYSMMmcUGNc4XiLt3K4glere0/MmjIvtNEwXfY1oJdcRigaRN3T6M3RZtIBwf&#10;Z1jwZHpCCUfd6fF5fnYSo2WsGKwd+PBJ2JrES0kBp5mazPZLHzroAInBtCFNSY8HP8/5pFs4aNGh&#10;vgiJFWMG0+QtcU1caSB7hiypnvI+DW0QGU2k0no0yt8y0mEw6rHRTCT+jYaTtwyfo43oFNGaMBrW&#10;ylj4u7Hs8P1IfFdrLDu06zaN93iY5NpWBxw52G4XvOM3Ctu7ZD6sGCD5cU1wocMdHlJb7Kjtb5Rs&#10;LXx/6z3ikZOopaTBZSqp/7ZjICjRnw2y9WM+m8XtS8Ls5GyKArzUrF9qzK6+sjiJHL8Ox9M14oMe&#10;rhJs/Yh7v4hRUcUMx9gl5QEG4Sp0S44/BxeLRYLhxjkWlube8eg89jnS56F9ZOB6jgVk560dFo8V&#10;r6jWYaOlsYtdsFIlHsZOd33tJ4Dbmpjc/yzxO3gpJ9Tz/zf/BQAA//8DAFBLAwQUAAYACAAAACEA&#10;RmVzqd8AAAAIAQAADwAAAGRycy9kb3ducmV2LnhtbEyPQUvDQBCF74L/YRnBi9hN27jYmE0RwYug&#10;kFYo3rbZMRvNzobsto3/3vFUj8P7eO+bcj35XhxxjF0gDfNZBgKpCbajVsP79vn2HkRMhqzpA6GG&#10;H4ywri4vSlPYcKIaj5vUCi6hWBgNLqWhkDI2Dr2JszAgcfYZRm8Sn2Mr7WhOXO57ucgyJb3piBec&#10;GfDJYfO9OXgNr28m336sdr71O1/Xzr1MXzdK6+ur6fEBRMIpnWH402d1qNhpHw5ko+g1LBdzJjXk&#10;KxAcK7VUIPbMZXc5yKqU/x+ofgEAAP//AwBQSwECLQAUAAYACAAAACEAtoM4kv4AAADhAQAAEwAA&#10;AAAAAAAAAAAAAAAAAAAAW0NvbnRlbnRfVHlwZXNdLnhtbFBLAQItABQABgAIAAAAIQA4/SH/1gAA&#10;AJQBAAALAAAAAAAAAAAAAAAAAC8BAABfcmVscy8ucmVsc1BLAQItABQABgAIAAAAIQCedzA6fgIA&#10;AEcFAAAOAAAAAAAAAAAAAAAAAC4CAABkcnMvZTJvRG9jLnhtbFBLAQItABQABgAIAAAAIQBGZXOp&#10;3wAAAAgBAAAPAAAAAAAAAAAAAAAAANgEAABkcnMvZG93bnJldi54bWxQSwUGAAAAAAQABADzAAAA&#10;5AUAAAAA&#10;" fillcolor="white [3201]" strokecolor="black [3200]" strokeweight=".25pt">
                      <v:path arrowok="t"/>
                      <v:textbox>
                        <w:txbxContent>
                          <w:p w:rsidR="0053107D" w:rsidRPr="00025AB5" w:rsidRDefault="00FC3F35" w:rsidP="00025AB5">
                            <w:pPr>
                              <w:jc w:val="center"/>
                            </w:pPr>
                            <w:r>
                              <w:t>Malzemeyi verecek olan kurum/birim tarafından düzenlenen Devir-Çıkış Taşınır İşlem Fişinin malzeme ile birlikte birimimize gönderilmesi.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025AB5" w:rsidRPr="00025AB5" w:rsidRDefault="00025AB5" w:rsidP="00025AB5"/>
          <w:p w:rsidR="00025AB5" w:rsidRPr="00025AB5" w:rsidRDefault="00025AB5" w:rsidP="00025AB5"/>
          <w:p w:rsidR="00025AB5" w:rsidRPr="00025AB5" w:rsidRDefault="00025AB5" w:rsidP="00025AB5"/>
          <w:p w:rsidR="00025AB5" w:rsidRPr="00025AB5" w:rsidRDefault="00BE4635" w:rsidP="00025AB5">
            <w:r>
              <w:rPr>
                <w:rFonts w:ascii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820420</wp:posOffset>
                      </wp:positionH>
                      <wp:positionV relativeFrom="paragraph">
                        <wp:posOffset>20320</wp:posOffset>
                      </wp:positionV>
                      <wp:extent cx="0" cy="419735"/>
                      <wp:effectExtent l="0" t="0" r="0" b="0"/>
                      <wp:wrapNone/>
                      <wp:docPr id="5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19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35D310" id="AutoShape 11" o:spid="_x0000_s1026" type="#_x0000_t32" style="position:absolute;margin-left:64.6pt;margin-top:1.6pt;width:0;height:33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GhcMQIAAF0EAAAOAAAAZHJzL2Uyb0RvYy54bWysVMGO2jAQvVfqP1i+QwgbWIgIq1UCvWxb&#10;pN1+gLGdxKpjW7YhoKr/3rEDtLSXqioHM7Zn3ryZec7q6dRJdOTWCa0KnI4nGHFFNROqKfCXt+1o&#10;gZHzRDEiteIFPnOHn9bv3616k/OpbrVk3CIAUS7vTYFb702eJI62vCNurA1XcFlr2xEPW9skzJIe&#10;0DuZTCeTedJry4zVlDsHp9VwidcRv6459Z/r2nGPZIGBm4+rjes+rMl6RfLGEtMKeqFB/oFFR4SC&#10;pDeoiniCDlb8AdUJarXTtR9T3SW6rgXlsQaoJp38Vs1rSwyPtUBznLm1yf0/WPrpuLNIsALPMFKk&#10;gxE9H7yOmVGahv70xuXgVqqdDRXSk3o1L5p+dUjpsiWq4dH77WwgOEYkdyFh4wxk2fcfNQMfAgli&#10;s0617QIktAGd4kzOt5nwk0d0OKRwmqXLx4dZoJOQ/BpnrPMfuO5QMArsvCWiaX2plYLBa5vGLOT4&#10;4vwQeA0ISZXeCinj/KVCfYGXs+ksBjgtBQuXwc3ZZl9Ki44kKCj+Lizu3Kw+KBbBWk7Y5mJ7IiTY&#10;yMfeeCugW5LjkK3jDCPJ4dEEa6AnVcgIlQPhizWI6NtystwsNotslE3nm1E2qarR87bMRvNt+jir&#10;HqqyrNLvgXya5a1gjKvA/yroNPs7wVye1iDFm6RvjUru0eMogOz1P5KOow/THnSz1+y8s6G6oALQ&#10;cHS+vLfwSH7dR6+fX4X1DwAAAP//AwBQSwMEFAAGAAgAAAAhABHMEKDdAAAACAEAAA8AAABkcnMv&#10;ZG93bnJldi54bWxMj0FLw0AQhe+C/2EZwZvdmEIwaTZFLWIuCrYiHrfZabKYnQ3ZbZv665160dPw&#10;8R5v3iuXk+vFAcdgPSm4nSUgkBpvLLUK3jdPN3cgQtRkdO8JFZwwwLK6vCh1YfyR3vCwjq3gEAqF&#10;VtDFOBRShqZDp8PMD0is7fzodGQcW2lGfeRw18s0STLptCX+0OkBHztsvtZ7pyCuPk9d9tE85PZ1&#10;8/yS2e+6rldKXV9N9wsQEaf4Z4Zzfa4OFXfa+j2ZIHrmNE/ZqmDO56z/8lZBls9BVqX8P6D6AQAA&#10;//8DAFBLAQItABQABgAIAAAAIQC2gziS/gAAAOEBAAATAAAAAAAAAAAAAAAAAAAAAABbQ29udGVu&#10;dF9UeXBlc10ueG1sUEsBAi0AFAAGAAgAAAAhADj9If/WAAAAlAEAAAsAAAAAAAAAAAAAAAAALwEA&#10;AF9yZWxzLy5yZWxzUEsBAi0AFAAGAAgAAAAhAOQgaFwxAgAAXQQAAA4AAAAAAAAAAAAAAAAALgIA&#10;AGRycy9lMm9Eb2MueG1sUEsBAi0AFAAGAAgAAAAhABHMEKDdAAAACAEAAA8AAAAAAAAAAAAAAAAA&#10;iwQAAGRycy9kb3ducmV2LnhtbFBLBQYAAAAABAAEAPMAAACVBQAAAAA=&#10;">
                      <v:stroke endarrow="block"/>
                    </v:shape>
                  </w:pict>
                </mc:Fallback>
              </mc:AlternateContent>
            </w:r>
          </w:p>
          <w:p w:rsidR="00025AB5" w:rsidRPr="00025AB5" w:rsidRDefault="00025AB5" w:rsidP="00025AB5"/>
          <w:p w:rsidR="00025AB5" w:rsidRDefault="00BE4635" w:rsidP="00025AB5">
            <w:r>
              <w:rPr>
                <w:rFonts w:asci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203835</wp:posOffset>
                      </wp:positionH>
                      <wp:positionV relativeFrom="paragraph">
                        <wp:posOffset>127635</wp:posOffset>
                      </wp:positionV>
                      <wp:extent cx="3962400" cy="800100"/>
                      <wp:effectExtent l="0" t="0" r="19050" b="19050"/>
                      <wp:wrapNone/>
                      <wp:docPr id="4" name="Dikdörtgen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962400" cy="80010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3107D" w:rsidRPr="00025AB5" w:rsidRDefault="00FC3F35" w:rsidP="00025AB5">
                                  <w:pPr>
                                    <w:jc w:val="center"/>
                                  </w:pPr>
                                  <w:r>
                                    <w:t>Malzeme teslim alındıktan sonra, malzeme ile birlikte gönderilen Devir-Çıkış Taşınır İşlem Fişinin imzalanması, Devir-Giriş Taşınır İşlem Fişinin düzenlenmesi ve imzalanması, bu belgelerin malzemeyi teslime eden kurum/birime gönderilmesi.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3" o:spid="_x0000_s1030" style="position:absolute;margin-left:16.05pt;margin-top:10.05pt;width:312pt;height:6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N66gQIAAEcFAAAOAAAAZHJzL2Uyb0RvYy54bWysVEtu2zAQ3RfoHQjuG0mO8xMiB0aCFAWM&#10;JGhSZE1TpC2Y4rAkbck9WC+Qi3VIfZKmRhdFNwSH8+b/hpdXba3ITlhXgS5odpRSIjSHstKrgn57&#10;uv10TonzTJdMgRYF3QtHr2YfP1w2JhcTWIMqhSXoRLu8MQVde2/yJHF8LWrmjsAIjUoJtmYeRbtK&#10;Sssa9F6rZJKmp0kDtjQWuHAOX286JZ1F/1IK7u+ldMITVVDMzcfTxnMZzmR2yfKVZWZd8T4N9g9Z&#10;1KzSGHR0dcM8I1tb/eGqrrgFB9IfcagTkLLiItaA1WTpu2oe18yIWAs2x5mxTe7/ueV3uwdLqrKg&#10;U0o0q3FEN9WmfPlp/Upochwa1BiXI+7RPNhQojML4BuHiuQ3TRBcj2mlrQMWCyRt7PZ+7LZoPeH4&#10;eHxxOpmmOBSOuvMUy4/jSFg+WBvr/GcBNQmXglqcZmwy2y2cD/FZPkBCMKVJg26zs5OQdUyuyydm&#10;5vdKdKivQmLFmMEkeotcE9fKkh1DlpSbLJoHf4gMJrJSajTKDhkpPxj12GAmIv9Gw/SQ4Wu0ER0j&#10;gvajYV1psH83lh1+qLqrNZTt22Xbj7ef5BLKPY7cQrcLzvDbCtu7YM4/MIvkx4ngQvt7PKQC7Cj0&#10;N0rWYH8ceg945CRqKWlwmQrqvm+ZFZSoLxrZepFNp2H7ojA9OZugYN9qlm81eltfA04iw6/D8HgN&#10;eK+Gq7RQP+Pez0NUVDHNMXZBubeDcO27Jcefg4v5PMJw4wzzC/1oeHAe+hzo89Q+M2t6jnlk5x0M&#10;i8fyd1TrsMFSw3zrQVaRh6HTXV/7CeC2Rnr2P0v4Dt7KEfX6/81+AQAA//8DAFBLAwQUAAYACAAA&#10;ACEAwD4My94AAAAJAQAADwAAAGRycy9kb3ducmV2LnhtbEyPQUvDQBCF74L/YRnBi9hNYw01ZlNE&#10;8CIopBVKb9NkzEazsyG7beO/dzzV07zhPd58U6wm16sjjaHzbGA+S0AR177puDXwsXm5XYIKEbnB&#10;3jMZ+KEAq/LyosC88Seu6LiOrZISDjkasDEOudahtuQwzPxALN6nHx1GWcdWNyOepNz1Ok2STDvs&#10;WC5YHOjZUv29PjgDb++42Owetq51W1dV1r5OXzeZMddX09MjqEhTPIfhD1/QoRSmvT9wE1Rv4C6d&#10;S9JAmsgUP7vPROwluBChy0L//6D8BQAA//8DAFBLAQItABQABgAIAAAAIQC2gziS/gAAAOEBAAAT&#10;AAAAAAAAAAAAAAAAAAAAAABbQ29udGVudF9UeXBlc10ueG1sUEsBAi0AFAAGAAgAAAAhADj9If/W&#10;AAAAlAEAAAsAAAAAAAAAAAAAAAAALwEAAF9yZWxzLy5yZWxzUEsBAi0AFAAGAAgAAAAhALYs3rqB&#10;AgAARwUAAA4AAAAAAAAAAAAAAAAALgIAAGRycy9lMm9Eb2MueG1sUEsBAi0AFAAGAAgAAAAhAMA+&#10;DMveAAAACQEAAA8AAAAAAAAAAAAAAAAA2wQAAGRycy9kb3ducmV2LnhtbFBLBQYAAAAABAAEAPMA&#10;AADmBQAAAAA=&#10;" fillcolor="white [3201]" strokecolor="black [3200]" strokeweight=".25pt">
                      <v:path arrowok="t"/>
                      <v:textbox>
                        <w:txbxContent>
                          <w:p w:rsidR="0053107D" w:rsidRPr="00025AB5" w:rsidRDefault="00FC3F35" w:rsidP="00025AB5">
                            <w:pPr>
                              <w:jc w:val="center"/>
                            </w:pPr>
                            <w:r>
                              <w:t>Malzeme teslim alındıktan sonra, malzeme ile birlikte gönderilen Devir-Çıkış Taşınır İşlem Fişinin imzalanması, Devir-Giriş Taşınır İşlem Fişinin düzenlenmesi ve imzalanması, bu belgelerin malzemeyi teslime eden kurum/birime gönderilmesi.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F658F6" w:rsidRDefault="00F658F6" w:rsidP="00025AB5">
            <w:pPr>
              <w:jc w:val="center"/>
            </w:pPr>
          </w:p>
          <w:p w:rsidR="00F658F6" w:rsidRPr="00F658F6" w:rsidRDefault="00F658F6" w:rsidP="00F658F6"/>
          <w:p w:rsidR="00F658F6" w:rsidRPr="00F658F6" w:rsidRDefault="00F658F6" w:rsidP="00F658F6"/>
          <w:p w:rsidR="00F658F6" w:rsidRPr="00F658F6" w:rsidRDefault="00F658F6" w:rsidP="00F658F6"/>
          <w:p w:rsidR="00F658F6" w:rsidRPr="00F658F6" w:rsidRDefault="00BE4635" w:rsidP="00F658F6">
            <w:r>
              <w:rPr>
                <w:rFonts w:ascii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782320</wp:posOffset>
                      </wp:positionH>
                      <wp:positionV relativeFrom="paragraph">
                        <wp:posOffset>121285</wp:posOffset>
                      </wp:positionV>
                      <wp:extent cx="0" cy="419735"/>
                      <wp:effectExtent l="0" t="0" r="0" b="0"/>
                      <wp:wrapNone/>
                      <wp:docPr id="3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19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BDB65D" id="AutoShape 13" o:spid="_x0000_s1026" type="#_x0000_t32" style="position:absolute;margin-left:61.6pt;margin-top:9.55pt;width:0;height:33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UD8MwIAAF0EAAAOAAAAZHJzL2Uyb0RvYy54bWysVE2P2yAQvVfqf0DcE9uJs5tYcVYrO+ll&#10;20ba7Q8ggG1UDAhInKjqf+9APtq0l6pqDmSAmTdv3gxePh17iQ7cOqFVibNxihFXVDOh2hJ/eduM&#10;5hg5TxQjUite4hN3+Gn1/t1yMAWf6E5Lxi0CEOWKwZS4894USeJox3vixtpwBZeNtj3xsLVtwiwZ&#10;AL2XySRNH5JBW2asptw5OK3Pl3gV8ZuGU/+5aRz3SJYYuPm42rjuwpqslqRoLTGdoBca5B9Y9EQo&#10;SHqDqoknaG/FH1C9oFY73fgx1X2im0ZQHmuAarL0t2peO2J4rAXEceYmk/t/sPTTYWuRYCWeYqRI&#10;Dy163nsdM6NsGvQZjCvArVJbGyqkR/VqXjT96pDSVUdUy6P328lAcBYikruQsHEGsuyGj5qBD4EE&#10;UaxjY/sACTKgY+zJ6dYTfvSIng8pnObZ4nE6i+CkuMYZ6/wHrnsUjBI7b4loO19ppaDx2mYxCzm8&#10;OB9YkeIaEJIqvRFSxv5LhYYSL2aTWQxwWgoWLoObs+2ukhYdSJig+LuwuHOzeq9YBOs4YeuL7YmQ&#10;YCMftfFWgFqS45Ct5wwjyeHRBOtMT6qQESoHwhfrPETfFuliPV/P81E+eViP8rSuR8+bKh89bLLH&#10;WT2tq6rOvgfyWV50gjGuAv/rQGf53w3M5WmdR/E20jehknv0qCiQvf5H0rH1odvnudlpdtraUF2Y&#10;Apjh6Hx5b+GR/LqPXj+/CqsfAAAA//8DAFBLAwQUAAYACAAAACEAQ/PTcN8AAAAJAQAADwAAAGRy&#10;cy9kb3ducmV2LnhtbEyPQU/DMAyF70j8h8hI3Fi6IqqtNJ2ACdELSGzTxDFrTBvROFWTbR2/Ho8L&#10;3Pzsp+fvFYvRdeKAQ7CeFEwnCQik2htLjYLN+vlmBiJETUZ3nlDBCQMsysuLQufGH+kdD6vYCA6h&#10;kGsFbYx9LmWoW3Q6THyPxLdPPzgdWQ6NNIM+crjrZJokmXTaEn9odY9PLdZfq71TEJcfpzbb1o9z&#10;+7Z+ec3sd1VVS6Wur8aHexARx/hnhjM+o0PJTDu/JxNExzq9TdnKw3wK4mz4XewUzO5SkGUh/zco&#10;fwAAAP//AwBQSwECLQAUAAYACAAAACEAtoM4kv4AAADhAQAAEwAAAAAAAAAAAAAAAAAAAAAAW0Nv&#10;bnRlbnRfVHlwZXNdLnhtbFBLAQItABQABgAIAAAAIQA4/SH/1gAAAJQBAAALAAAAAAAAAAAAAAAA&#10;AC8BAABfcmVscy8ucmVsc1BLAQItABQABgAIAAAAIQCebUD8MwIAAF0EAAAOAAAAAAAAAAAAAAAA&#10;AC4CAABkcnMvZTJvRG9jLnhtbFBLAQItABQABgAIAAAAIQBD89Nw3wAAAAkBAAAPAAAAAAAAAAAA&#10;AAAAAI0EAABkcnMvZG93bnJldi54bWxQSwUGAAAAAAQABADzAAAAmQUAAAAA&#10;">
                      <v:stroke endarrow="block"/>
                    </v:shape>
                  </w:pict>
                </mc:Fallback>
              </mc:AlternateContent>
            </w:r>
          </w:p>
          <w:p w:rsidR="00F658F6" w:rsidRPr="00F658F6" w:rsidRDefault="00F658F6" w:rsidP="00F658F6"/>
          <w:p w:rsidR="00F658F6" w:rsidRPr="00F658F6" w:rsidRDefault="00F658F6" w:rsidP="00F658F6"/>
          <w:p w:rsidR="00F658F6" w:rsidRDefault="00BE4635" w:rsidP="00F658F6">
            <w:r>
              <w:rPr>
                <w:rFonts w:asci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200EE8C" wp14:editId="38CC59D6">
                      <wp:simplePos x="0" y="0"/>
                      <wp:positionH relativeFrom="column">
                        <wp:posOffset>232410</wp:posOffset>
                      </wp:positionH>
                      <wp:positionV relativeFrom="paragraph">
                        <wp:posOffset>48260</wp:posOffset>
                      </wp:positionV>
                      <wp:extent cx="3962400" cy="676275"/>
                      <wp:effectExtent l="0" t="0" r="19050" b="28575"/>
                      <wp:wrapNone/>
                      <wp:docPr id="13" name="Dikdörtgen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962400" cy="676275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C3F35" w:rsidRPr="00025AB5" w:rsidRDefault="00FC3F35" w:rsidP="00FC3F35">
                                  <w:pPr>
                                    <w:jc w:val="center"/>
                                  </w:pPr>
                                  <w:r>
                                    <w:t>Devir-Giriş yoluyla alınan malzemelerin taşınır gruplarına göre ambar kaydının yapılması.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00EE8C" id="_x0000_s1031" style="position:absolute;margin-left:18.3pt;margin-top:3.8pt;width:312pt;height:53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nOJfwIAAEgFAAAOAAAAZHJzL2Uyb0RvYy54bWysVM1uGyEQvlfqOyDuzXodx2lWWUdWolSV&#10;rMRqUuWMWbBXAYYC9q77YH2BvlgHdr1O06iHqhfEMN/8f8PlVasV2QnnazAlzU9GlAjDoarNuqRf&#10;H28/fKTEB2YqpsCIku6Fp1ez9+8uG1uIMWxAVcIRdGJ80diSbkKwRZZ5vhGa+ROwwqBSgtMsoOjW&#10;WeVYg961ysaj0TRrwFXWARfe4+tNp6Sz5F9KwcO9lF4EokqKuYV0unSu4pnNLlmxdsxuat6nwf4h&#10;C81qg0EHVzcsMLJ19R+udM0deJDhhIPOQMqai1QDVpOPXlXzsGFWpFqwOd4ObfL/zy2/2y0dqSuc&#10;3Sklhmmc0U39XP384cJaGHIaO9RYXyDwwS5drNHbBfBnj4rsN00UfI9ppdMRixWSNrV7P7RbtIFw&#10;fDy9mI4nI5wKR930fDo+P4vRMlYcrK3z4ZMATeKlpA7HmbrMdgsfOugBEoMpQxp0m/d+jvmkW9gr&#10;0aG+CIklYwbj5C2RTVwrR3YMaVI9530ayiAymshaqcEof8tIhYNRj41mIhFwMBy9ZXiMNqBTRDBh&#10;MNS1Afd3Y9nh+5H4rtZYdmhXbZpv6m18WUG1x5k76JbBW35bY3sXzIclc8h+nAhudLjHQyrAjkJ/&#10;o2QD7vtb7xGPpEQtJQ1uU0n9ty1zghL12SBdL/LJJK5fEiZn52MU3EvN6qXGbPU14CRy/DssT9eI&#10;D+pwlQ70Ey7+PEZFFTMcY5eUB3cQrkO35fh1cDGfJxiunGVhYR4sj85jnyN9Htsn5mzPsYDsvIPD&#10;5rHiFdU6bLQ0MN8GkHXi4bGv/QRwXROT+68l/gcv5YQ6foCzXwAAAP//AwBQSwMEFAAGAAgAAAAh&#10;AFP9I1jeAAAACAEAAA8AAABkcnMvZG93bnJldi54bWxMj0FLw0AQhe+C/2EZwYvYTbSsGrMpIngR&#10;FNIKxds0GbPR7GzIbtv47x1PepoZ3uPN98rV7Ad1oCn2gS3kiwwUcRPanjsLb5uny1tQMSG3OAQm&#10;C98UYVWdnpRYtOHINR3WqVMSwrFACy6lsdA6No48xkUYiUX7CJPHJOfU6XbCo4T7QV9lmdEee5YP&#10;Dkd6dNR8rffewssrLjfvd1vf+a2va+ee588LY+352fxwDyrRnP7M8Isv6FAJ0y7suY1qsHBtjDgt&#10;3MgQ2ZhMlp348mUOuir1/wLVDwAAAP//AwBQSwECLQAUAAYACAAAACEAtoM4kv4AAADhAQAAEwAA&#10;AAAAAAAAAAAAAAAAAAAAW0NvbnRlbnRfVHlwZXNdLnhtbFBLAQItABQABgAIAAAAIQA4/SH/1gAA&#10;AJQBAAALAAAAAAAAAAAAAAAAAC8BAABfcmVscy8ucmVsc1BLAQItABQABgAIAAAAIQBgCnOJfwIA&#10;AEgFAAAOAAAAAAAAAAAAAAAAAC4CAABkcnMvZTJvRG9jLnhtbFBLAQItABQABgAIAAAAIQBT/SNY&#10;3gAAAAgBAAAPAAAAAAAAAAAAAAAAANkEAABkcnMvZG93bnJldi54bWxQSwUGAAAAAAQABADzAAAA&#10;5AUAAAAA&#10;" fillcolor="white [3201]" strokecolor="black [3200]" strokeweight=".25pt">
                      <v:path arrowok="t"/>
                      <v:textbox>
                        <w:txbxContent>
                          <w:p w:rsidR="00FC3F35" w:rsidRPr="00025AB5" w:rsidRDefault="00FC3F35" w:rsidP="00FC3F35">
                            <w:pPr>
                              <w:jc w:val="center"/>
                            </w:pPr>
                            <w:r>
                              <w:t>Devir-Giriş yoluyla alınan malzemelerin taşınır gruplarına göre ambar kaydının yapılması.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5B469F" w:rsidRDefault="00F658F6" w:rsidP="00F658F6">
            <w:pPr>
              <w:tabs>
                <w:tab w:val="left" w:pos="1500"/>
              </w:tabs>
            </w:pPr>
            <w:r>
              <w:tab/>
            </w:r>
          </w:p>
          <w:p w:rsidR="00FC3F35" w:rsidRDefault="00FC3F35" w:rsidP="00F658F6">
            <w:pPr>
              <w:tabs>
                <w:tab w:val="left" w:pos="1500"/>
              </w:tabs>
            </w:pPr>
          </w:p>
          <w:p w:rsidR="00FC3F35" w:rsidRDefault="00FC3F35" w:rsidP="00F658F6">
            <w:pPr>
              <w:tabs>
                <w:tab w:val="left" w:pos="1500"/>
              </w:tabs>
            </w:pPr>
          </w:p>
          <w:p w:rsidR="00FC3F35" w:rsidRDefault="00BE4635" w:rsidP="00FC3F35">
            <w:pPr>
              <w:tabs>
                <w:tab w:val="left" w:pos="1500"/>
              </w:tabs>
              <w:ind w:firstLine="720"/>
            </w:pPr>
            <w:r>
              <w:rPr>
                <w:rFonts w:ascii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ADD8324" wp14:editId="6EFCA9B5">
                      <wp:simplePos x="0" y="0"/>
                      <wp:positionH relativeFrom="column">
                        <wp:posOffset>746760</wp:posOffset>
                      </wp:positionH>
                      <wp:positionV relativeFrom="paragraph">
                        <wp:posOffset>55880</wp:posOffset>
                      </wp:positionV>
                      <wp:extent cx="0" cy="419735"/>
                      <wp:effectExtent l="0" t="0" r="0" b="0"/>
                      <wp:wrapNone/>
                      <wp:docPr id="14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19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D0AE62" id="AutoShape 13" o:spid="_x0000_s1026" type="#_x0000_t32" style="position:absolute;margin-left:58.8pt;margin-top:4.4pt;width:0;height:33.0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F0BMwIAAF4EAAAOAAAAZHJzL2Uyb0RvYy54bWysVMGO2jAQvVfqP1i+QwiEXYgIq1UCvWxb&#10;pN1+gLEdYtWxLdsQUNV/79gJtLSXqioHM7Zn3ryZec7q6dxKdOLWCa0KnI4nGHFFNRPqUOAvb9vR&#10;AiPniWJEasULfOEOP63fv1t1JudT3WjJuEUAolzemQI33ps8SRxteEvcWBuu4LLWtiUetvaQMEs6&#10;QG9lMp1MHpJOW2asptw5OK36S7yO+HXNqf9c1457JAsM3HxcbVz3YU3WK5IfLDGNoAMN8g8sWiIU&#10;JL1BVcQTdLTiD6hWUKudrv2Y6jbRdS0ojzVANenkt2peG2J4rAWa48ytTe7/wdJPp51FgsHsMowU&#10;aWFGz0evY2qUzkKDOuNy8CvVzoYS6Vm9mhdNvzqkdNkQdeDR++1iIDgNEcldSNg4A2n23UfNwIdA&#10;gtitc23bAAl9QOc4lMttKPzsEe0PKZxm6fJxNo/gJL/GGev8B65bFIwCO2+JODS+1ErB5LVNYxZy&#10;enE+sCL5NSAkVXorpIwCkAp1BV7Op/MY4LQULFwGN2cP+1JadCJBQvE3sLhzs/qoWARrOGGbwfZE&#10;SLCRj73xVkC3JMchW8sZRpLDqwlWT0+qkBEqB8KD1avo23Ky3Cw2i2yUTR82o2xSVaPnbZmNHrbp&#10;47yaVWVZpd8D+TTLG8EYV4H/VdFp9neKGd5Wr8Wbpm+NSu7RY0eB7PU/ko6jD9PudbPX7LKzobqg&#10;AhBxdB4eXHglv+6j18/PwvoHAAAA//8DAFBLAwQUAAYACAAAACEAp88Wsd0AAAAIAQAADwAAAGRy&#10;cy9kb3ducmV2LnhtbEyPX0vDMBTF3wW/Q7iCby6dSLfVpkMdYl8U3ER8zJprE2xuSpNtnZ/eO1/0&#10;8cc5nD/lcvSd2OMQXSAF00kGAqkJxlGr4G3zeDUHEZMmo7tAqOCIEZbV+VmpCxMO9Ir7dWoFh1As&#10;tAKbUl9IGRuLXsdJ6JFY+wyD14lxaKUZ9IHDfSevsyyXXjviBqt7fLDYfK13XkFafRxt/t7cL9zL&#10;5uk5d991Xa+UurwY725BJBzTnxlO83k6VLxpG3ZkouiYp7OcrQrm/OCk//JWwexmAbIq5f8D1Q8A&#10;AAD//wMAUEsBAi0AFAAGAAgAAAAhALaDOJL+AAAA4QEAABMAAAAAAAAAAAAAAAAAAAAAAFtDb250&#10;ZW50X1R5cGVzXS54bWxQSwECLQAUAAYACAAAACEAOP0h/9YAAACUAQAACwAAAAAAAAAAAAAAAAAv&#10;AQAAX3JlbHMvLnJlbHNQSwECLQAUAAYACAAAACEAkSxdATMCAABeBAAADgAAAAAAAAAAAAAAAAAu&#10;AgAAZHJzL2Uyb0RvYy54bWxQSwECLQAUAAYACAAAACEAp88Wsd0AAAAIAQAADwAAAAAAAAAAAAAA&#10;AACNBAAAZHJzL2Rvd25yZXYueG1sUEsFBgAAAAAEAAQA8wAAAJcFAAAAAA==&#10;">
                      <v:stroke endarrow="block"/>
                    </v:shape>
                  </w:pict>
                </mc:Fallback>
              </mc:AlternateContent>
            </w:r>
          </w:p>
          <w:p w:rsidR="00FC3F35" w:rsidRDefault="00FC3F35" w:rsidP="00F658F6">
            <w:pPr>
              <w:tabs>
                <w:tab w:val="left" w:pos="1500"/>
              </w:tabs>
            </w:pPr>
          </w:p>
          <w:p w:rsidR="00FC3F35" w:rsidRDefault="00BE4635" w:rsidP="00F658F6">
            <w:pPr>
              <w:tabs>
                <w:tab w:val="left" w:pos="1500"/>
              </w:tabs>
            </w:pPr>
            <w:r>
              <w:rPr>
                <w:rFonts w:ascii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203835</wp:posOffset>
                      </wp:positionH>
                      <wp:positionV relativeFrom="paragraph">
                        <wp:posOffset>49530</wp:posOffset>
                      </wp:positionV>
                      <wp:extent cx="3933825" cy="1047750"/>
                      <wp:effectExtent l="0" t="0" r="28575" b="19050"/>
                      <wp:wrapNone/>
                      <wp:docPr id="2" name="Akış Çizelgesi: Sonlandırıcı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933825" cy="1047750"/>
                              </a:xfrm>
                              <a:prstGeom prst="flowChartTerminator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658F6" w:rsidRPr="00F658F6" w:rsidRDefault="00FC3F35" w:rsidP="00F658F6">
                                  <w:pPr>
                                    <w:jc w:val="center"/>
                                  </w:pPr>
                                  <w:r>
                                    <w:t>Tüm işlemler sonucunda evrakların birer suretinin işlem yapılmak üzere Strateji Geliştirme Daire Başkanlığına gönderilmesi (10 gün içerisinde) birer suretinin de dosyalanması.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2" type="#_x0000_t116" style="position:absolute;margin-left:16.05pt;margin-top:3.9pt;width:309.75pt;height:82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FUUqQIAAG4FAAAOAAAAZHJzL2Uyb0RvYy54bWysVEtu2zAQ3RfoHQjuG1mKHSdC5MBwkKKA&#10;kRh1iqxpirSEUCRL0padC/QYPYPPUPdeHVKfpGm6KbohSM68+b6Zy6tdJdCWGVsqmeH4ZIARk1Tl&#10;pVxn+Mv9zYdzjKwjMidCSZbhPbP4avL+3WWtU5aoQomcGQRGpE1rneHCOZ1GkaUFq4g9UZpJEHJl&#10;KuLgadZRbkgN1isRJYPBWVQrk2ujKLMWfq8bIZ4E+5wz6u44t8whkWGIzYXThHPlz2hySdK1Iboo&#10;aRsG+YcoKlJKcNqbuiaOoI0p/zBVldQoq7g7oaqKFOclZSEHyCYevMpmWRDNQi5QHKv7Mtn/Z5be&#10;bhcGlXmGE4wkqaBF08fj4ed39ONb+cTEmtkyRUslBfTweDDHAz0eUOLrVmubAnypF8ZnbvVc0UcL&#10;gug3iX/YVmfHTeV1IW+0C03Y901gO4cofJ5enJ6eJyOMKMjiwXA8HoU2RSTt4NpY95GpCvlLhrlQ&#10;9awgxt0zU5WSOGVCL8h2bp2Ph6QdwjsXEtXgJh6PfBYh2Ca+EKnbC9ZofWYcCgMRJcFaoCSbCYO2&#10;BMiUP8YB7u2BpofwUogeFL8FEq4DtboexgJNe+DgLeCzt147eFTS9UBIvU38r6HyRr/LusnVp+12&#10;q11gwVnX2ZXK98AMo5qRsZrelFDtObFuQQzMCEwTzL27g8M3IMOqvWFUKPP01r/XB+qCFKMaZi7D&#10;9uuGGIaR+CSB1BfxcOiHNDyGo3ECD/NSsnopkZtqpqATMWwYTcPV6zvRXblR1QOsh6n3CiIiKfjO&#10;MHWme8xcswtgwVA2nQY1GExN3FwuNfXGfZ09fe53D8TolnIO2Hqruvkk6SuqNboeKdV04xQvAw99&#10;pZu6th2AoQ70bBeQ3xov30HreU1OfgEAAP//AwBQSwMEFAAGAAgAAAAhAEPjFfffAAAACAEAAA8A&#10;AABkcnMvZG93bnJldi54bWxMj01LxDAQhu+C/yGM4EXctBW7a226yMIeXBHZKp6zzdgWm0lt0g//&#10;veNJj8P78M7z5tvFdmLCwbeOFMSrCARS5UxLtYK31/31BoQPmozuHKGCb/SwLc7Pcp0ZN9MRpzLU&#10;gkvIZ1pBE0KfSemrBq32K9cjcfbhBqsDn0MtzaBnLredTKIolVa3xB8a3eOuweqzHK2C49P0/lwl&#10;+7uXR3e1K+focLDjl1KXF8vDPYiAS/iD4Vef1aFgp5MbyXjRKbhJYiYVrHkAx+ltnII4MbdONiCL&#10;XP4fUPwAAAD//wMAUEsBAi0AFAAGAAgAAAAhALaDOJL+AAAA4QEAABMAAAAAAAAAAAAAAAAAAAAA&#10;AFtDb250ZW50X1R5cGVzXS54bWxQSwECLQAUAAYACAAAACEAOP0h/9YAAACUAQAACwAAAAAAAAAA&#10;AAAAAAAvAQAAX3JlbHMvLnJlbHNQSwECLQAUAAYACAAAACEAQjhVFKkCAABuBQAADgAAAAAAAAAA&#10;AAAAAAAuAgAAZHJzL2Uyb0RvYy54bWxQSwECLQAUAAYACAAAACEAQ+MV998AAAAIAQAADwAAAAAA&#10;AAAAAAAAAAADBQAAZHJzL2Rvd25yZXYueG1sUEsFBgAAAAAEAAQA8wAAAA8GAAAAAA==&#10;" fillcolor="white [3201]" strokecolor="black [3200]" strokeweight=".25pt">
                      <v:path arrowok="t"/>
                      <v:textbox>
                        <w:txbxContent>
                          <w:p w:rsidR="00F658F6" w:rsidRPr="00F658F6" w:rsidRDefault="00FC3F35" w:rsidP="00F658F6">
                            <w:pPr>
                              <w:jc w:val="center"/>
                            </w:pPr>
                            <w:r>
                              <w:t>Tüm işlemler sonucunda evrakların birer suretinin işlem yapılmak üzere Strateji Geliştirme Daire Başkanlığına gönderilmesi (10 gün içerisinde) birer suretinin de dosyalanması.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C3F35" w:rsidRDefault="00FC3F35" w:rsidP="00F658F6">
            <w:pPr>
              <w:tabs>
                <w:tab w:val="left" w:pos="1500"/>
              </w:tabs>
            </w:pPr>
          </w:p>
          <w:p w:rsidR="00FC3F35" w:rsidRDefault="00FC3F35" w:rsidP="00F658F6">
            <w:pPr>
              <w:tabs>
                <w:tab w:val="left" w:pos="1500"/>
              </w:tabs>
            </w:pPr>
          </w:p>
          <w:p w:rsidR="00BE4635" w:rsidRPr="00F658F6" w:rsidRDefault="00BE4635" w:rsidP="00F658F6">
            <w:pPr>
              <w:tabs>
                <w:tab w:val="left" w:pos="1500"/>
              </w:tabs>
            </w:pPr>
          </w:p>
        </w:tc>
        <w:tc>
          <w:tcPr>
            <w:tcW w:w="1560" w:type="dxa"/>
          </w:tcPr>
          <w:p w:rsidR="005B469F" w:rsidRDefault="005B469F">
            <w:pPr>
              <w:pStyle w:val="TableParagraph"/>
              <w:rPr>
                <w:rFonts w:ascii="Times New Roman"/>
              </w:rPr>
            </w:pPr>
          </w:p>
          <w:p w:rsidR="00F658F6" w:rsidRDefault="00F658F6">
            <w:pPr>
              <w:pStyle w:val="TableParagraph"/>
              <w:rPr>
                <w:rFonts w:ascii="Times New Roman"/>
              </w:rPr>
            </w:pPr>
          </w:p>
          <w:p w:rsidR="00FC3F35" w:rsidRDefault="00FC3F35" w:rsidP="00FC3F35">
            <w:pPr>
              <w:pStyle w:val="TableParagraph"/>
              <w:jc w:val="center"/>
            </w:pPr>
            <w:r>
              <w:t>Harcama Yetkilisi Gerçekleştirme Görevlisi</w:t>
            </w:r>
          </w:p>
          <w:p w:rsidR="00FC3F35" w:rsidRDefault="00FC3F35" w:rsidP="00FC3F35">
            <w:pPr>
              <w:pStyle w:val="TableParagraph"/>
              <w:jc w:val="center"/>
            </w:pPr>
          </w:p>
          <w:p w:rsidR="00FC3F35" w:rsidRDefault="00FC3F35" w:rsidP="00FC3F35">
            <w:pPr>
              <w:pStyle w:val="TableParagraph"/>
              <w:jc w:val="center"/>
            </w:pPr>
          </w:p>
          <w:p w:rsidR="00FC3F35" w:rsidRDefault="00FC3F35" w:rsidP="00FC3F35">
            <w:pPr>
              <w:pStyle w:val="TableParagraph"/>
              <w:jc w:val="center"/>
            </w:pPr>
          </w:p>
          <w:p w:rsidR="00FC3F35" w:rsidRDefault="00FC3F35" w:rsidP="00FC3F35">
            <w:pPr>
              <w:pStyle w:val="TableParagraph"/>
              <w:jc w:val="center"/>
            </w:pPr>
          </w:p>
          <w:p w:rsidR="00FC3F35" w:rsidRDefault="00FC3F35" w:rsidP="00FC3F35">
            <w:pPr>
              <w:pStyle w:val="TableParagraph"/>
              <w:jc w:val="center"/>
            </w:pPr>
          </w:p>
          <w:p w:rsidR="00FC3F35" w:rsidRDefault="00FC3F35" w:rsidP="00FC3F35">
            <w:pPr>
              <w:pStyle w:val="TableParagraph"/>
              <w:jc w:val="center"/>
            </w:pPr>
            <w:r>
              <w:t>Harcama Yetkilisi Gerçekleştirme Görevlisi</w:t>
            </w:r>
          </w:p>
          <w:p w:rsidR="00FC3F35" w:rsidRDefault="00FC3F35" w:rsidP="00FC3F35">
            <w:pPr>
              <w:pStyle w:val="TableParagraph"/>
              <w:jc w:val="center"/>
            </w:pPr>
          </w:p>
          <w:p w:rsidR="00FC3F35" w:rsidRDefault="00FC3F35" w:rsidP="00FC3F35">
            <w:pPr>
              <w:pStyle w:val="TableParagraph"/>
              <w:jc w:val="center"/>
            </w:pPr>
          </w:p>
          <w:p w:rsidR="00FC3F35" w:rsidRDefault="00FC3F35" w:rsidP="00FC3F35">
            <w:pPr>
              <w:pStyle w:val="TableParagraph"/>
              <w:jc w:val="center"/>
            </w:pPr>
          </w:p>
          <w:p w:rsidR="00FC3F35" w:rsidRDefault="00FC3F35" w:rsidP="00FC3F35">
            <w:pPr>
              <w:pStyle w:val="TableParagraph"/>
              <w:jc w:val="center"/>
            </w:pPr>
          </w:p>
          <w:p w:rsidR="00FC3F35" w:rsidRDefault="00FC3F35" w:rsidP="00FC3F35">
            <w:pPr>
              <w:pStyle w:val="TableParagraph"/>
              <w:jc w:val="center"/>
            </w:pPr>
          </w:p>
          <w:p w:rsidR="00FC3F35" w:rsidRDefault="00FC3F35" w:rsidP="00FC3F35">
            <w:pPr>
              <w:pStyle w:val="TableParagraph"/>
              <w:jc w:val="center"/>
            </w:pPr>
          </w:p>
          <w:p w:rsidR="00FC3F35" w:rsidRDefault="00FC3F35" w:rsidP="00FC3F35">
            <w:pPr>
              <w:pStyle w:val="TableParagraph"/>
              <w:jc w:val="center"/>
            </w:pPr>
            <w:r>
              <w:t>Harcama Yetkilisi Taşınır Kayıt Yetkilisi</w:t>
            </w:r>
          </w:p>
          <w:p w:rsidR="00FC3F35" w:rsidRDefault="00FC3F35" w:rsidP="00FC3F35">
            <w:pPr>
              <w:pStyle w:val="TableParagraph"/>
              <w:jc w:val="center"/>
            </w:pPr>
          </w:p>
          <w:p w:rsidR="00FC3F35" w:rsidRDefault="00FC3F35" w:rsidP="00FC3F35">
            <w:pPr>
              <w:pStyle w:val="TableParagraph"/>
              <w:jc w:val="center"/>
            </w:pPr>
          </w:p>
          <w:p w:rsidR="00FC3F35" w:rsidRDefault="00FC3F35" w:rsidP="00FC3F35">
            <w:pPr>
              <w:pStyle w:val="TableParagraph"/>
              <w:jc w:val="center"/>
            </w:pPr>
          </w:p>
          <w:p w:rsidR="00FC3F35" w:rsidRDefault="00FC3F35" w:rsidP="00FC3F35">
            <w:pPr>
              <w:pStyle w:val="TableParagraph"/>
              <w:jc w:val="center"/>
            </w:pPr>
          </w:p>
          <w:p w:rsidR="00FC3F35" w:rsidRDefault="00FC3F35" w:rsidP="00FC3F35">
            <w:pPr>
              <w:pStyle w:val="TableParagraph"/>
              <w:jc w:val="center"/>
            </w:pPr>
            <w:r>
              <w:t>Taşınır Kayıt Yetkilisi Taşınır Kontrol Yetkilisi</w:t>
            </w:r>
          </w:p>
          <w:p w:rsidR="00FC3F35" w:rsidRDefault="00FC3F35" w:rsidP="00FC3F35">
            <w:pPr>
              <w:pStyle w:val="TableParagraph"/>
              <w:jc w:val="center"/>
            </w:pPr>
          </w:p>
          <w:p w:rsidR="00FC3F35" w:rsidRDefault="00FC3F35" w:rsidP="00FC3F35">
            <w:pPr>
              <w:pStyle w:val="TableParagraph"/>
              <w:jc w:val="center"/>
            </w:pPr>
          </w:p>
          <w:p w:rsidR="00FC3F35" w:rsidRDefault="00FC3F35" w:rsidP="00FC3F35">
            <w:pPr>
              <w:pStyle w:val="TableParagraph"/>
              <w:jc w:val="center"/>
            </w:pPr>
          </w:p>
          <w:p w:rsidR="00FC3F35" w:rsidRDefault="00FC3F35" w:rsidP="00FC3F35">
            <w:pPr>
              <w:pStyle w:val="TableParagraph"/>
              <w:jc w:val="center"/>
            </w:pPr>
          </w:p>
          <w:p w:rsidR="00FC3F35" w:rsidRDefault="00FC3F35" w:rsidP="00FC3F35">
            <w:pPr>
              <w:pStyle w:val="TableParagraph"/>
              <w:jc w:val="center"/>
            </w:pPr>
          </w:p>
          <w:p w:rsidR="00357CA1" w:rsidRDefault="00357CA1" w:rsidP="00FC3F35">
            <w:pPr>
              <w:pStyle w:val="TableParagraph"/>
              <w:jc w:val="center"/>
            </w:pPr>
          </w:p>
          <w:p w:rsidR="00F658F6" w:rsidRDefault="00FC3F35" w:rsidP="00FC3F35">
            <w:pPr>
              <w:pStyle w:val="TableParagraph"/>
              <w:jc w:val="center"/>
              <w:rPr>
                <w:rFonts w:ascii="Times New Roman"/>
              </w:rPr>
            </w:pPr>
            <w:r>
              <w:t>Taşınır Kayıt Yetkilisi Taşınır Kontrol Yetkilisi</w:t>
            </w:r>
          </w:p>
        </w:tc>
        <w:tc>
          <w:tcPr>
            <w:tcW w:w="2268" w:type="dxa"/>
          </w:tcPr>
          <w:p w:rsidR="003F4DA2" w:rsidRDefault="003F4DA2">
            <w:pPr>
              <w:pStyle w:val="TableParagraph"/>
            </w:pPr>
          </w:p>
          <w:p w:rsidR="003F4DA2" w:rsidRDefault="003F4DA2">
            <w:pPr>
              <w:pStyle w:val="TableParagraph"/>
            </w:pPr>
          </w:p>
          <w:p w:rsidR="003F4DA2" w:rsidRDefault="003F4DA2">
            <w:pPr>
              <w:pStyle w:val="TableParagraph"/>
            </w:pPr>
          </w:p>
          <w:p w:rsidR="00FC3F35" w:rsidRDefault="00FC3F35" w:rsidP="00FC3F35">
            <w:pPr>
              <w:pStyle w:val="TableParagraph"/>
              <w:jc w:val="center"/>
            </w:pPr>
            <w:r>
              <w:t>Taşınır İstek Yazısı</w:t>
            </w:r>
          </w:p>
          <w:p w:rsidR="00FC3F35" w:rsidRDefault="00FC3F35" w:rsidP="00FC3F35">
            <w:pPr>
              <w:pStyle w:val="TableParagraph"/>
              <w:jc w:val="center"/>
            </w:pPr>
          </w:p>
          <w:p w:rsidR="00FC3F35" w:rsidRDefault="00FC3F35" w:rsidP="00FC3F35">
            <w:pPr>
              <w:pStyle w:val="TableParagraph"/>
              <w:jc w:val="center"/>
            </w:pPr>
          </w:p>
          <w:p w:rsidR="00FC3F35" w:rsidRDefault="00FC3F35" w:rsidP="00FC3F35">
            <w:pPr>
              <w:pStyle w:val="TableParagraph"/>
              <w:jc w:val="center"/>
            </w:pPr>
          </w:p>
          <w:p w:rsidR="00FC3F35" w:rsidRDefault="00FC3F35" w:rsidP="00FC3F35">
            <w:pPr>
              <w:pStyle w:val="TableParagraph"/>
              <w:jc w:val="center"/>
            </w:pPr>
          </w:p>
          <w:p w:rsidR="00FC3F35" w:rsidRDefault="00FC3F35" w:rsidP="00FC3F35">
            <w:pPr>
              <w:pStyle w:val="TableParagraph"/>
              <w:jc w:val="center"/>
            </w:pPr>
          </w:p>
          <w:p w:rsidR="00FC3F35" w:rsidRDefault="00FC3F35" w:rsidP="00FC3F35">
            <w:pPr>
              <w:pStyle w:val="TableParagraph"/>
              <w:jc w:val="center"/>
            </w:pPr>
          </w:p>
          <w:p w:rsidR="00FC3F35" w:rsidRDefault="00FC3F35" w:rsidP="00FC3F35">
            <w:pPr>
              <w:pStyle w:val="TableParagraph"/>
              <w:jc w:val="center"/>
            </w:pPr>
            <w:r>
              <w:t>Devir-Çıkış Taşınır İşlem Fişi</w:t>
            </w:r>
          </w:p>
          <w:p w:rsidR="00FC3F35" w:rsidRDefault="00FC3F35" w:rsidP="00FC3F35">
            <w:pPr>
              <w:pStyle w:val="TableParagraph"/>
              <w:jc w:val="center"/>
            </w:pPr>
          </w:p>
          <w:p w:rsidR="00FC3F35" w:rsidRDefault="00FC3F35" w:rsidP="00FC3F35">
            <w:pPr>
              <w:pStyle w:val="TableParagraph"/>
              <w:jc w:val="center"/>
            </w:pPr>
          </w:p>
          <w:p w:rsidR="00FC3F35" w:rsidRDefault="00FC3F35" w:rsidP="00FC3F35">
            <w:pPr>
              <w:pStyle w:val="TableParagraph"/>
              <w:jc w:val="center"/>
            </w:pPr>
          </w:p>
          <w:p w:rsidR="00FC3F35" w:rsidRDefault="00FC3F35" w:rsidP="00FC3F35">
            <w:pPr>
              <w:pStyle w:val="TableParagraph"/>
              <w:jc w:val="center"/>
            </w:pPr>
          </w:p>
          <w:p w:rsidR="00FC3F35" w:rsidRDefault="00FC3F35" w:rsidP="00FC3F35">
            <w:pPr>
              <w:pStyle w:val="TableParagraph"/>
              <w:jc w:val="center"/>
            </w:pPr>
          </w:p>
          <w:p w:rsidR="00FC3F35" w:rsidRDefault="00FC3F35" w:rsidP="00FC3F35">
            <w:pPr>
              <w:pStyle w:val="TableParagraph"/>
              <w:jc w:val="center"/>
            </w:pPr>
          </w:p>
          <w:p w:rsidR="00FC3F35" w:rsidRDefault="00FC3F35" w:rsidP="00FC3F35">
            <w:pPr>
              <w:pStyle w:val="TableParagraph"/>
              <w:jc w:val="center"/>
            </w:pPr>
          </w:p>
          <w:p w:rsidR="00FC3F35" w:rsidRDefault="00FC3F35" w:rsidP="00FC3F35">
            <w:pPr>
              <w:pStyle w:val="TableParagraph"/>
              <w:jc w:val="center"/>
            </w:pPr>
            <w:r>
              <w:t>Devir-Çıkış Taşınır İşlem Fişi</w:t>
            </w:r>
          </w:p>
          <w:p w:rsidR="00FC3F35" w:rsidRDefault="00FC3F35" w:rsidP="00FC3F35">
            <w:pPr>
              <w:pStyle w:val="TableParagraph"/>
              <w:jc w:val="center"/>
            </w:pPr>
          </w:p>
          <w:p w:rsidR="00FC3F35" w:rsidRDefault="00FC3F35" w:rsidP="00FC3F35">
            <w:pPr>
              <w:pStyle w:val="TableParagraph"/>
              <w:jc w:val="center"/>
            </w:pPr>
          </w:p>
          <w:p w:rsidR="00FC3F35" w:rsidRDefault="00FC3F35" w:rsidP="00FC3F35">
            <w:pPr>
              <w:pStyle w:val="TableParagraph"/>
              <w:jc w:val="center"/>
            </w:pPr>
          </w:p>
          <w:p w:rsidR="00FC3F35" w:rsidRDefault="00FC3F35" w:rsidP="00FC3F35">
            <w:pPr>
              <w:pStyle w:val="TableParagraph"/>
              <w:jc w:val="center"/>
            </w:pPr>
          </w:p>
          <w:p w:rsidR="00FC3F35" w:rsidRDefault="00FC3F35" w:rsidP="00FC3F35">
            <w:pPr>
              <w:pStyle w:val="TableParagraph"/>
              <w:jc w:val="center"/>
            </w:pPr>
          </w:p>
          <w:p w:rsidR="00FC3F35" w:rsidRDefault="00FC3F35" w:rsidP="00FC3F35">
            <w:pPr>
              <w:pStyle w:val="TableParagraph"/>
              <w:jc w:val="center"/>
            </w:pPr>
          </w:p>
          <w:p w:rsidR="00FC3F35" w:rsidRDefault="00FC3F35" w:rsidP="00FC3F35">
            <w:pPr>
              <w:pStyle w:val="TableParagraph"/>
              <w:jc w:val="center"/>
            </w:pPr>
            <w:r>
              <w:t>Taşınır İşlem Fişi</w:t>
            </w:r>
          </w:p>
          <w:p w:rsidR="00FC3F35" w:rsidRDefault="00FC3F35" w:rsidP="00FC3F35">
            <w:pPr>
              <w:pStyle w:val="TableParagraph"/>
              <w:jc w:val="center"/>
            </w:pPr>
          </w:p>
          <w:p w:rsidR="00FC3F35" w:rsidRDefault="00FC3F35" w:rsidP="00FC3F35">
            <w:pPr>
              <w:pStyle w:val="TableParagraph"/>
              <w:jc w:val="center"/>
            </w:pPr>
          </w:p>
          <w:p w:rsidR="00FC3F35" w:rsidRDefault="00FC3F35" w:rsidP="00FC3F35">
            <w:pPr>
              <w:pStyle w:val="TableParagraph"/>
              <w:jc w:val="center"/>
            </w:pPr>
          </w:p>
          <w:p w:rsidR="00FC3F35" w:rsidRDefault="00FC3F35" w:rsidP="00FC3F35">
            <w:pPr>
              <w:pStyle w:val="TableParagraph"/>
              <w:jc w:val="center"/>
            </w:pPr>
          </w:p>
          <w:p w:rsidR="00FC3F35" w:rsidRDefault="00FC3F35" w:rsidP="00FC3F35">
            <w:pPr>
              <w:pStyle w:val="TableParagraph"/>
              <w:jc w:val="center"/>
            </w:pPr>
          </w:p>
          <w:p w:rsidR="00FC3F35" w:rsidRDefault="00FC3F35" w:rsidP="00FC3F35">
            <w:pPr>
              <w:pStyle w:val="TableParagraph"/>
              <w:jc w:val="center"/>
            </w:pPr>
          </w:p>
          <w:p w:rsidR="00FC3F35" w:rsidRDefault="00FC3F35" w:rsidP="00FC3F35">
            <w:pPr>
              <w:pStyle w:val="TableParagraph"/>
              <w:jc w:val="center"/>
            </w:pPr>
          </w:p>
          <w:p w:rsidR="005B469F" w:rsidRDefault="00FC3F35" w:rsidP="00FC3F35">
            <w:pPr>
              <w:pStyle w:val="TableParagraph"/>
              <w:jc w:val="center"/>
              <w:rPr>
                <w:rFonts w:ascii="Times New Roman"/>
              </w:rPr>
            </w:pPr>
            <w:r>
              <w:t>Devir-Giriş Taşınır İşlem Fişi</w:t>
            </w:r>
          </w:p>
        </w:tc>
      </w:tr>
    </w:tbl>
    <w:p w:rsidR="005B469F" w:rsidRDefault="005B469F" w:rsidP="00BE4635">
      <w:pPr>
        <w:pStyle w:val="GvdeMetni"/>
        <w:spacing w:before="1"/>
        <w:ind w:right="281"/>
      </w:pPr>
    </w:p>
    <w:sectPr w:rsidR="005B469F" w:rsidSect="00BE463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10" w:h="16840"/>
      <w:pgMar w:top="284" w:right="283" w:bottom="280" w:left="1275" w:header="238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00A6" w:rsidRDefault="004000A6" w:rsidP="00BE4635">
      <w:r>
        <w:separator/>
      </w:r>
    </w:p>
  </w:endnote>
  <w:endnote w:type="continuationSeparator" w:id="0">
    <w:p w:rsidR="004000A6" w:rsidRDefault="004000A6" w:rsidP="00BE46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4635" w:rsidRDefault="00BE463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Normal"/>
      <w:tblW w:w="0" w:type="auto"/>
      <w:tblInd w:w="-856" w:type="dxa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tblLayout w:type="fixed"/>
      <w:tblLook w:val="01E0" w:firstRow="1" w:lastRow="1" w:firstColumn="1" w:lastColumn="1" w:noHBand="0" w:noVBand="0"/>
    </w:tblPr>
    <w:tblGrid>
      <w:gridCol w:w="3837"/>
      <w:gridCol w:w="3544"/>
      <w:gridCol w:w="3681"/>
    </w:tblGrid>
    <w:tr w:rsidR="00BE4635" w:rsidRPr="00357CA1" w:rsidTr="00AC2DCC">
      <w:trPr>
        <w:trHeight w:val="268"/>
      </w:trPr>
      <w:tc>
        <w:tcPr>
          <w:tcW w:w="3837" w:type="dxa"/>
        </w:tcPr>
        <w:p w:rsidR="00BE4635" w:rsidRPr="00357CA1" w:rsidRDefault="00BE4635" w:rsidP="00BE4635">
          <w:pPr>
            <w:pStyle w:val="TableParagraph"/>
            <w:spacing w:line="249" w:lineRule="exact"/>
            <w:ind w:left="948"/>
            <w:rPr>
              <w:b/>
            </w:rPr>
          </w:pPr>
          <w:r w:rsidRPr="00357CA1">
            <w:rPr>
              <w:b/>
              <w:spacing w:val="-2"/>
            </w:rPr>
            <w:t xml:space="preserve">        Hazırlayan</w:t>
          </w:r>
        </w:p>
      </w:tc>
      <w:tc>
        <w:tcPr>
          <w:tcW w:w="3544" w:type="dxa"/>
        </w:tcPr>
        <w:p w:rsidR="00BE4635" w:rsidRPr="00357CA1" w:rsidRDefault="00BE4635" w:rsidP="00BE4635">
          <w:pPr>
            <w:pStyle w:val="TableParagraph"/>
            <w:spacing w:line="249" w:lineRule="exact"/>
            <w:ind w:left="1124"/>
            <w:rPr>
              <w:b/>
            </w:rPr>
          </w:pPr>
          <w:r w:rsidRPr="00357CA1">
            <w:rPr>
              <w:b/>
            </w:rPr>
            <w:t>(Kontrol</w:t>
          </w:r>
          <w:r>
            <w:rPr>
              <w:b/>
            </w:rPr>
            <w:t xml:space="preserve"> </w:t>
          </w:r>
          <w:r w:rsidRPr="00357CA1">
            <w:rPr>
              <w:b/>
              <w:spacing w:val="-2"/>
            </w:rPr>
            <w:t>Eden)</w:t>
          </w:r>
        </w:p>
      </w:tc>
      <w:tc>
        <w:tcPr>
          <w:tcW w:w="3681" w:type="dxa"/>
        </w:tcPr>
        <w:p w:rsidR="00BE4635" w:rsidRPr="00357CA1" w:rsidRDefault="00BE4635" w:rsidP="00BE4635">
          <w:pPr>
            <w:pStyle w:val="TableParagraph"/>
            <w:spacing w:line="249" w:lineRule="exact"/>
            <w:ind w:left="10"/>
            <w:jc w:val="center"/>
            <w:rPr>
              <w:b/>
            </w:rPr>
          </w:pPr>
          <w:r w:rsidRPr="00357CA1">
            <w:rPr>
              <w:b/>
              <w:spacing w:val="-2"/>
            </w:rPr>
            <w:t>(Onaylayan)</w:t>
          </w:r>
        </w:p>
      </w:tc>
    </w:tr>
    <w:tr w:rsidR="00BE4635" w:rsidTr="00AC2DCC">
      <w:trPr>
        <w:trHeight w:val="805"/>
      </w:trPr>
      <w:tc>
        <w:tcPr>
          <w:tcW w:w="3837" w:type="dxa"/>
        </w:tcPr>
        <w:p w:rsidR="00BE4635" w:rsidRDefault="00BE4635" w:rsidP="00BE4635">
          <w:pPr>
            <w:pStyle w:val="TableParagraph"/>
            <w:jc w:val="center"/>
            <w:rPr>
              <w:rFonts w:ascii="Times New Roman"/>
            </w:rPr>
          </w:pPr>
          <w:r>
            <w:rPr>
              <w:rFonts w:ascii="Times New Roman"/>
            </w:rPr>
            <w:t xml:space="preserve">Bilgisayar </w:t>
          </w:r>
          <w:r>
            <w:rPr>
              <w:rFonts w:ascii="Times New Roman"/>
            </w:rPr>
            <w:t>İş</w:t>
          </w:r>
          <w:r>
            <w:rPr>
              <w:rFonts w:ascii="Times New Roman"/>
            </w:rPr>
            <w:t>letmeni</w:t>
          </w:r>
        </w:p>
        <w:p w:rsidR="00BE4635" w:rsidRDefault="00BE4635" w:rsidP="00BE4635">
          <w:pPr>
            <w:pStyle w:val="TableParagraph"/>
            <w:jc w:val="center"/>
            <w:rPr>
              <w:rFonts w:ascii="Times New Roman"/>
            </w:rPr>
          </w:pPr>
          <w:r w:rsidRPr="00BE4635">
            <w:rPr>
              <w:rFonts w:ascii="Times New Roman"/>
            </w:rPr>
            <w:t>Nurg</w:t>
          </w:r>
          <w:r w:rsidRPr="00BE4635">
            <w:rPr>
              <w:rFonts w:ascii="Times New Roman"/>
            </w:rPr>
            <w:t>ü</w:t>
          </w:r>
          <w:r w:rsidRPr="00BE4635">
            <w:rPr>
              <w:rFonts w:ascii="Times New Roman"/>
            </w:rPr>
            <w:t>l SARI</w:t>
          </w:r>
          <w:r w:rsidRPr="00BE4635">
            <w:rPr>
              <w:rFonts w:ascii="Times New Roman"/>
            </w:rPr>
            <w:t>ÇİÇ</w:t>
          </w:r>
          <w:r w:rsidRPr="00BE4635">
            <w:rPr>
              <w:rFonts w:ascii="Times New Roman"/>
            </w:rPr>
            <w:t>EK</w:t>
          </w:r>
        </w:p>
      </w:tc>
      <w:tc>
        <w:tcPr>
          <w:tcW w:w="3544" w:type="dxa"/>
        </w:tcPr>
        <w:p w:rsidR="00BE4635" w:rsidRDefault="00BE4635" w:rsidP="00BE4635">
          <w:pPr>
            <w:pStyle w:val="TableParagraph"/>
            <w:jc w:val="center"/>
            <w:rPr>
              <w:rFonts w:ascii="Times New Roman"/>
            </w:rPr>
          </w:pPr>
          <w:r>
            <w:rPr>
              <w:rFonts w:ascii="Times New Roman"/>
            </w:rPr>
            <w:t>Y</w:t>
          </w:r>
          <w:r>
            <w:rPr>
              <w:rFonts w:ascii="Times New Roman"/>
            </w:rPr>
            <w:t>ü</w:t>
          </w:r>
          <w:r>
            <w:rPr>
              <w:rFonts w:ascii="Times New Roman"/>
            </w:rPr>
            <w:t>ksekokul Sekreteri</w:t>
          </w:r>
        </w:p>
        <w:p w:rsidR="00BE4635" w:rsidRDefault="00BE4635" w:rsidP="00BE4635">
          <w:pPr>
            <w:pStyle w:val="TableParagraph"/>
            <w:jc w:val="center"/>
            <w:rPr>
              <w:rFonts w:ascii="Times New Roman"/>
            </w:rPr>
          </w:pPr>
          <w:proofErr w:type="spellStart"/>
          <w:r w:rsidRPr="00BE4635">
            <w:rPr>
              <w:rFonts w:ascii="Times New Roman"/>
            </w:rPr>
            <w:t>Cihad</w:t>
          </w:r>
          <w:proofErr w:type="spellEnd"/>
          <w:r w:rsidRPr="00BE4635">
            <w:rPr>
              <w:rFonts w:ascii="Times New Roman"/>
            </w:rPr>
            <w:t xml:space="preserve"> AYDIN</w:t>
          </w:r>
        </w:p>
      </w:tc>
      <w:tc>
        <w:tcPr>
          <w:tcW w:w="3681" w:type="dxa"/>
        </w:tcPr>
        <w:p w:rsidR="00BE4635" w:rsidRDefault="00BE4635" w:rsidP="00BE4635">
          <w:pPr>
            <w:pStyle w:val="TableParagraph"/>
            <w:jc w:val="center"/>
            <w:rPr>
              <w:rFonts w:ascii="Times New Roman"/>
            </w:rPr>
          </w:pPr>
          <w:r>
            <w:rPr>
              <w:rFonts w:ascii="Times New Roman"/>
            </w:rPr>
            <w:t>M</w:t>
          </w:r>
          <w:r>
            <w:rPr>
              <w:rFonts w:ascii="Times New Roman"/>
            </w:rPr>
            <w:t>ü</w:t>
          </w:r>
          <w:r>
            <w:rPr>
              <w:rFonts w:ascii="Times New Roman"/>
            </w:rPr>
            <w:t>d</w:t>
          </w:r>
          <w:r>
            <w:rPr>
              <w:rFonts w:ascii="Times New Roman"/>
            </w:rPr>
            <w:t>ü</w:t>
          </w:r>
          <w:r>
            <w:rPr>
              <w:rFonts w:ascii="Times New Roman"/>
            </w:rPr>
            <w:t>r</w:t>
          </w:r>
        </w:p>
        <w:p w:rsidR="00BE4635" w:rsidRDefault="00BE4635" w:rsidP="00BE4635">
          <w:pPr>
            <w:pStyle w:val="TableParagraph"/>
            <w:jc w:val="center"/>
            <w:rPr>
              <w:rFonts w:ascii="Times New Roman"/>
            </w:rPr>
          </w:pPr>
          <w:proofErr w:type="spellStart"/>
          <w:r w:rsidRPr="00BE4635">
            <w:rPr>
              <w:rFonts w:ascii="Times New Roman"/>
            </w:rPr>
            <w:t>Do</w:t>
          </w:r>
          <w:r w:rsidRPr="00BE4635">
            <w:rPr>
              <w:rFonts w:ascii="Times New Roman"/>
            </w:rPr>
            <w:t>ç</w:t>
          </w:r>
          <w:r w:rsidRPr="00BE4635">
            <w:rPr>
              <w:rFonts w:ascii="Times New Roman"/>
            </w:rPr>
            <w:t>.Dr</w:t>
          </w:r>
          <w:proofErr w:type="spellEnd"/>
          <w:r w:rsidRPr="00BE4635">
            <w:rPr>
              <w:rFonts w:ascii="Times New Roman"/>
            </w:rPr>
            <w:t>. Sibel KOCAER</w:t>
          </w:r>
        </w:p>
      </w:tc>
    </w:tr>
  </w:tbl>
  <w:p w:rsidR="00BE4635" w:rsidRDefault="00BE4635" w:rsidP="00BE4635">
    <w:pPr>
      <w:pStyle w:val="GvdeMetni"/>
      <w:spacing w:before="1"/>
      <w:ind w:right="281"/>
      <w:jc w:val="right"/>
    </w:pPr>
    <w:r>
      <w:rPr>
        <w:color w:val="0070C0"/>
        <w:spacing w:val="-2"/>
      </w:rPr>
      <w:t>KK-FR-001/14.02.2024/00/-</w:t>
    </w:r>
  </w:p>
  <w:p w:rsidR="00BE4635" w:rsidRDefault="00BE4635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4635" w:rsidRDefault="00BE463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00A6" w:rsidRDefault="004000A6" w:rsidP="00BE4635">
      <w:r>
        <w:separator/>
      </w:r>
    </w:p>
  </w:footnote>
  <w:footnote w:type="continuationSeparator" w:id="0">
    <w:p w:rsidR="004000A6" w:rsidRDefault="004000A6" w:rsidP="00BE46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4635" w:rsidRDefault="00BE4635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Normal"/>
      <w:tblW w:w="0" w:type="auto"/>
      <w:tblInd w:w="-856" w:type="dxa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tblLayout w:type="fixed"/>
      <w:tblLook w:val="01E0" w:firstRow="1" w:lastRow="1" w:firstColumn="1" w:lastColumn="1" w:noHBand="0" w:noVBand="0"/>
    </w:tblPr>
    <w:tblGrid>
      <w:gridCol w:w="1702"/>
      <w:gridCol w:w="5963"/>
      <w:gridCol w:w="1842"/>
      <w:gridCol w:w="1509"/>
    </w:tblGrid>
    <w:tr w:rsidR="00BE4635" w:rsidTr="00AC2DCC">
      <w:trPr>
        <w:trHeight w:val="508"/>
      </w:trPr>
      <w:tc>
        <w:tcPr>
          <w:tcW w:w="1702" w:type="dxa"/>
          <w:vMerge w:val="restart"/>
        </w:tcPr>
        <w:p w:rsidR="00BE4635" w:rsidRDefault="00BE4635" w:rsidP="00BE4635">
          <w:pPr>
            <w:pStyle w:val="TableParagraph"/>
            <w:spacing w:before="78" w:after="1"/>
            <w:rPr>
              <w:rFonts w:ascii="Times New Roman"/>
              <w:sz w:val="20"/>
            </w:rPr>
          </w:pPr>
        </w:p>
        <w:p w:rsidR="00BE4635" w:rsidRDefault="00BE4635" w:rsidP="00BE4635">
          <w:pPr>
            <w:pStyle w:val="TableParagraph"/>
            <w:ind w:left="108"/>
            <w:rPr>
              <w:rFonts w:ascii="Times New Roman"/>
              <w:sz w:val="20"/>
            </w:rPr>
          </w:pPr>
          <w:r>
            <w:rPr>
              <w:rFonts w:ascii="Times New Roman"/>
              <w:noProof/>
              <w:sz w:val="20"/>
              <w:lang w:eastAsia="tr-TR"/>
            </w:rPr>
            <w:drawing>
              <wp:inline distT="0" distB="0" distL="0" distR="0" wp14:anchorId="76241144" wp14:editId="60B75E34">
                <wp:extent cx="859154" cy="859154"/>
                <wp:effectExtent l="0" t="0" r="0" b="0"/>
                <wp:docPr id="30" name="Imag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 1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9154" cy="85915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63" w:type="dxa"/>
          <w:vMerge w:val="restart"/>
        </w:tcPr>
        <w:p w:rsidR="00BE4635" w:rsidRDefault="00BE4635" w:rsidP="00BE4635">
          <w:pPr>
            <w:pStyle w:val="TableParagraph"/>
            <w:rPr>
              <w:rFonts w:ascii="Times New Roman"/>
            </w:rPr>
          </w:pPr>
        </w:p>
        <w:p w:rsidR="00BE4635" w:rsidRDefault="00BE4635" w:rsidP="00BE4635">
          <w:pPr>
            <w:pStyle w:val="TableParagraph"/>
            <w:spacing w:before="17"/>
            <w:rPr>
              <w:rFonts w:ascii="Times New Roman"/>
            </w:rPr>
          </w:pPr>
        </w:p>
        <w:p w:rsidR="00BE4635" w:rsidRDefault="00BE4635" w:rsidP="00BE4635">
          <w:pPr>
            <w:pStyle w:val="TableParagraph"/>
            <w:spacing w:line="322" w:lineRule="exact"/>
            <w:ind w:right="240"/>
            <w:jc w:val="center"/>
            <w:rPr>
              <w:b/>
            </w:rPr>
          </w:pPr>
          <w:r>
            <w:rPr>
              <w:b/>
            </w:rPr>
            <w:t>YABANCI DİLLER YÜKSEKOKUL MÜDÜRLÜĞÜ</w:t>
          </w:r>
        </w:p>
        <w:p w:rsidR="00BE4635" w:rsidRPr="00F658F6" w:rsidRDefault="00BE4635" w:rsidP="00BE4635">
          <w:pPr>
            <w:pStyle w:val="TableParagraph"/>
            <w:spacing w:line="322" w:lineRule="exact"/>
            <w:ind w:right="240"/>
            <w:jc w:val="center"/>
            <w:rPr>
              <w:b/>
            </w:rPr>
          </w:pPr>
          <w:r w:rsidRPr="00F658F6">
            <w:rPr>
              <w:b/>
            </w:rPr>
            <w:t xml:space="preserve">DEVİR YOLUYLA MALZEME </w:t>
          </w:r>
          <w:r>
            <w:rPr>
              <w:b/>
            </w:rPr>
            <w:t>GİRİŞ</w:t>
          </w:r>
          <w:r w:rsidRPr="00F658F6">
            <w:rPr>
              <w:b/>
            </w:rPr>
            <w:t xml:space="preserve"> İŞLEMLERİ İŞ AKIŞ</w:t>
          </w:r>
          <w:r>
            <w:rPr>
              <w:b/>
            </w:rPr>
            <w:t xml:space="preserve"> ŞEMASI</w:t>
          </w:r>
        </w:p>
      </w:tc>
      <w:tc>
        <w:tcPr>
          <w:tcW w:w="1842" w:type="dxa"/>
        </w:tcPr>
        <w:p w:rsidR="00BE4635" w:rsidRPr="00357CA1" w:rsidRDefault="00BE4635" w:rsidP="00BE4635">
          <w:pPr>
            <w:pStyle w:val="TableParagraph"/>
            <w:ind w:left="108"/>
            <w:rPr>
              <w:b/>
            </w:rPr>
          </w:pPr>
          <w:r w:rsidRPr="00357CA1">
            <w:rPr>
              <w:b/>
            </w:rPr>
            <w:t>Doküman</w:t>
          </w:r>
          <w:r>
            <w:rPr>
              <w:b/>
            </w:rPr>
            <w:t xml:space="preserve"> </w:t>
          </w:r>
          <w:r w:rsidRPr="00357CA1">
            <w:rPr>
              <w:b/>
              <w:spacing w:val="-5"/>
            </w:rPr>
            <w:t>No</w:t>
          </w:r>
        </w:p>
      </w:tc>
      <w:tc>
        <w:tcPr>
          <w:tcW w:w="1509" w:type="dxa"/>
        </w:tcPr>
        <w:p w:rsidR="00BE4635" w:rsidRDefault="00BE4635" w:rsidP="00BE4635">
          <w:pPr>
            <w:pStyle w:val="TableParagraph"/>
            <w:ind w:left="108"/>
          </w:pPr>
          <w:r>
            <w:t>YDYO-İA-</w:t>
          </w:r>
          <w:r>
            <w:rPr>
              <w:spacing w:val="-5"/>
            </w:rPr>
            <w:t>011</w:t>
          </w:r>
        </w:p>
      </w:tc>
    </w:tr>
    <w:tr w:rsidR="00BE4635" w:rsidTr="00AC2DCC">
      <w:trPr>
        <w:trHeight w:val="508"/>
      </w:trPr>
      <w:tc>
        <w:tcPr>
          <w:tcW w:w="1702" w:type="dxa"/>
          <w:vMerge/>
          <w:tcBorders>
            <w:top w:val="nil"/>
          </w:tcBorders>
        </w:tcPr>
        <w:p w:rsidR="00BE4635" w:rsidRDefault="00BE4635" w:rsidP="00BE4635">
          <w:pPr>
            <w:rPr>
              <w:sz w:val="2"/>
              <w:szCs w:val="2"/>
            </w:rPr>
          </w:pPr>
        </w:p>
      </w:tc>
      <w:tc>
        <w:tcPr>
          <w:tcW w:w="5963" w:type="dxa"/>
          <w:vMerge/>
          <w:tcBorders>
            <w:top w:val="nil"/>
          </w:tcBorders>
        </w:tcPr>
        <w:p w:rsidR="00BE4635" w:rsidRDefault="00BE4635" w:rsidP="00BE4635">
          <w:pPr>
            <w:rPr>
              <w:sz w:val="2"/>
              <w:szCs w:val="2"/>
            </w:rPr>
          </w:pPr>
        </w:p>
      </w:tc>
      <w:tc>
        <w:tcPr>
          <w:tcW w:w="1842" w:type="dxa"/>
        </w:tcPr>
        <w:p w:rsidR="00BE4635" w:rsidRPr="00357CA1" w:rsidRDefault="00BE4635" w:rsidP="00BE4635">
          <w:pPr>
            <w:pStyle w:val="TableParagraph"/>
            <w:ind w:left="108"/>
            <w:rPr>
              <w:b/>
            </w:rPr>
          </w:pPr>
          <w:r w:rsidRPr="00357CA1">
            <w:rPr>
              <w:b/>
            </w:rPr>
            <w:t>İlk</w:t>
          </w:r>
          <w:r>
            <w:rPr>
              <w:b/>
            </w:rPr>
            <w:t xml:space="preserve"> Y</w:t>
          </w:r>
          <w:r w:rsidRPr="00357CA1">
            <w:rPr>
              <w:b/>
            </w:rPr>
            <w:t>ayın</w:t>
          </w:r>
          <w:r>
            <w:rPr>
              <w:b/>
            </w:rPr>
            <w:t xml:space="preserve"> T</w:t>
          </w:r>
          <w:r w:rsidRPr="00357CA1">
            <w:rPr>
              <w:b/>
              <w:spacing w:val="-2"/>
            </w:rPr>
            <w:t>arihi</w:t>
          </w:r>
        </w:p>
      </w:tc>
      <w:tc>
        <w:tcPr>
          <w:tcW w:w="1509" w:type="dxa"/>
        </w:tcPr>
        <w:p w:rsidR="00BE4635" w:rsidRDefault="00BE4635" w:rsidP="00BE4635">
          <w:pPr>
            <w:pStyle w:val="TableParagraph"/>
            <w:ind w:left="108"/>
          </w:pPr>
          <w:r>
            <w:rPr>
              <w:spacing w:val="-2"/>
            </w:rPr>
            <w:t>14.02.2024</w:t>
          </w:r>
        </w:p>
      </w:tc>
    </w:tr>
    <w:tr w:rsidR="00BE4635" w:rsidTr="00AC2DCC">
      <w:trPr>
        <w:trHeight w:val="508"/>
      </w:trPr>
      <w:tc>
        <w:tcPr>
          <w:tcW w:w="1702" w:type="dxa"/>
          <w:vMerge/>
          <w:tcBorders>
            <w:top w:val="nil"/>
          </w:tcBorders>
        </w:tcPr>
        <w:p w:rsidR="00BE4635" w:rsidRDefault="00BE4635" w:rsidP="00BE4635">
          <w:pPr>
            <w:rPr>
              <w:sz w:val="2"/>
              <w:szCs w:val="2"/>
            </w:rPr>
          </w:pPr>
        </w:p>
      </w:tc>
      <w:tc>
        <w:tcPr>
          <w:tcW w:w="5963" w:type="dxa"/>
          <w:vMerge/>
          <w:tcBorders>
            <w:top w:val="nil"/>
          </w:tcBorders>
        </w:tcPr>
        <w:p w:rsidR="00BE4635" w:rsidRDefault="00BE4635" w:rsidP="00BE4635">
          <w:pPr>
            <w:rPr>
              <w:sz w:val="2"/>
              <w:szCs w:val="2"/>
            </w:rPr>
          </w:pPr>
        </w:p>
      </w:tc>
      <w:tc>
        <w:tcPr>
          <w:tcW w:w="1842" w:type="dxa"/>
        </w:tcPr>
        <w:p w:rsidR="00BE4635" w:rsidRPr="00357CA1" w:rsidRDefault="00BE4635" w:rsidP="00BE4635">
          <w:pPr>
            <w:pStyle w:val="TableParagraph"/>
            <w:ind w:left="108"/>
            <w:rPr>
              <w:b/>
            </w:rPr>
          </w:pPr>
          <w:proofErr w:type="spellStart"/>
          <w:r w:rsidRPr="00357CA1">
            <w:rPr>
              <w:b/>
            </w:rPr>
            <w:t>Rev.No</w:t>
          </w:r>
          <w:proofErr w:type="spellEnd"/>
          <w:r w:rsidRPr="00357CA1">
            <w:rPr>
              <w:b/>
            </w:rPr>
            <w:t>/</w:t>
          </w:r>
          <w:r w:rsidRPr="00357CA1">
            <w:rPr>
              <w:b/>
              <w:spacing w:val="-2"/>
            </w:rPr>
            <w:t>Tarih</w:t>
          </w:r>
        </w:p>
      </w:tc>
      <w:tc>
        <w:tcPr>
          <w:tcW w:w="1509" w:type="dxa"/>
        </w:tcPr>
        <w:p w:rsidR="00BE4635" w:rsidRDefault="00BE4635" w:rsidP="00BE4635">
          <w:pPr>
            <w:pStyle w:val="TableParagraph"/>
            <w:ind w:left="108"/>
          </w:pPr>
          <w:r>
            <w:rPr>
              <w:spacing w:val="-4"/>
            </w:rPr>
            <w:t>00/-</w:t>
          </w:r>
        </w:p>
      </w:tc>
    </w:tr>
    <w:tr w:rsidR="00BE4635" w:rsidTr="00BE4635">
      <w:trPr>
        <w:trHeight w:val="138"/>
      </w:trPr>
      <w:tc>
        <w:tcPr>
          <w:tcW w:w="1702" w:type="dxa"/>
          <w:vMerge/>
          <w:tcBorders>
            <w:top w:val="nil"/>
          </w:tcBorders>
        </w:tcPr>
        <w:p w:rsidR="00BE4635" w:rsidRDefault="00BE4635" w:rsidP="00BE4635">
          <w:pPr>
            <w:rPr>
              <w:sz w:val="2"/>
              <w:szCs w:val="2"/>
            </w:rPr>
          </w:pPr>
        </w:p>
      </w:tc>
      <w:tc>
        <w:tcPr>
          <w:tcW w:w="5963" w:type="dxa"/>
          <w:vMerge/>
          <w:tcBorders>
            <w:top w:val="nil"/>
          </w:tcBorders>
        </w:tcPr>
        <w:p w:rsidR="00BE4635" w:rsidRDefault="00BE4635" w:rsidP="00BE4635">
          <w:pPr>
            <w:rPr>
              <w:sz w:val="2"/>
              <w:szCs w:val="2"/>
            </w:rPr>
          </w:pPr>
        </w:p>
      </w:tc>
      <w:tc>
        <w:tcPr>
          <w:tcW w:w="1842" w:type="dxa"/>
        </w:tcPr>
        <w:p w:rsidR="00BE4635" w:rsidRPr="00357CA1" w:rsidRDefault="00BE4635" w:rsidP="00BE4635">
          <w:pPr>
            <w:pStyle w:val="TableParagraph"/>
            <w:ind w:left="108"/>
            <w:rPr>
              <w:b/>
            </w:rPr>
          </w:pPr>
          <w:r w:rsidRPr="00357CA1">
            <w:rPr>
              <w:b/>
            </w:rPr>
            <w:t>Sayfa</w:t>
          </w:r>
          <w:r>
            <w:rPr>
              <w:b/>
            </w:rPr>
            <w:t xml:space="preserve"> S</w:t>
          </w:r>
          <w:r w:rsidRPr="00357CA1">
            <w:rPr>
              <w:b/>
              <w:spacing w:val="-2"/>
            </w:rPr>
            <w:t>ayısı</w:t>
          </w:r>
        </w:p>
      </w:tc>
      <w:tc>
        <w:tcPr>
          <w:tcW w:w="1509" w:type="dxa"/>
        </w:tcPr>
        <w:p w:rsidR="00BE4635" w:rsidRDefault="00BE4635" w:rsidP="00BE4635">
          <w:pPr>
            <w:pStyle w:val="TableParagraph"/>
            <w:ind w:left="108"/>
          </w:pPr>
          <w:r>
            <w:rPr>
              <w:spacing w:val="-5"/>
            </w:rPr>
            <w:t>1/</w:t>
          </w:r>
          <w:r w:rsidR="000F08D7">
            <w:rPr>
              <w:spacing w:val="-5"/>
            </w:rPr>
            <w:t>1</w:t>
          </w:r>
          <w:bookmarkStart w:id="0" w:name="_GoBack"/>
          <w:bookmarkEnd w:id="0"/>
        </w:p>
      </w:tc>
    </w:tr>
  </w:tbl>
  <w:p w:rsidR="00BE4635" w:rsidRDefault="00BE4635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4635" w:rsidRDefault="00BE4635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69F"/>
    <w:rsid w:val="00025AB5"/>
    <w:rsid w:val="000F08D7"/>
    <w:rsid w:val="00357CA1"/>
    <w:rsid w:val="003E12AF"/>
    <w:rsid w:val="003F4DA2"/>
    <w:rsid w:val="004000A6"/>
    <w:rsid w:val="0053107D"/>
    <w:rsid w:val="005B469F"/>
    <w:rsid w:val="005C7ABD"/>
    <w:rsid w:val="0061710D"/>
    <w:rsid w:val="00BE4635"/>
    <w:rsid w:val="00D00F1C"/>
    <w:rsid w:val="00D547D7"/>
    <w:rsid w:val="00ED658B"/>
    <w:rsid w:val="00F658F6"/>
    <w:rsid w:val="00FC3F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8DDB6F"/>
  <w15:docId w15:val="{BFA01BDB-8EF8-48FC-BDFE-B88B5328B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00F1C"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00F1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D00F1C"/>
  </w:style>
  <w:style w:type="paragraph" w:styleId="ListeParagraf">
    <w:name w:val="List Paragraph"/>
    <w:basedOn w:val="Normal"/>
    <w:uiPriority w:val="1"/>
    <w:qFormat/>
    <w:rsid w:val="00D00F1C"/>
  </w:style>
  <w:style w:type="paragraph" w:customStyle="1" w:styleId="TableParagraph">
    <w:name w:val="Table Paragraph"/>
    <w:basedOn w:val="Normal"/>
    <w:uiPriority w:val="1"/>
    <w:qFormat/>
    <w:rsid w:val="00D00F1C"/>
  </w:style>
  <w:style w:type="paragraph" w:styleId="BalonMetni">
    <w:name w:val="Balloon Text"/>
    <w:basedOn w:val="Normal"/>
    <w:link w:val="BalonMetniChar"/>
    <w:uiPriority w:val="99"/>
    <w:semiHidden/>
    <w:unhideWhenUsed/>
    <w:rsid w:val="00D547D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547D7"/>
    <w:rPr>
      <w:rFonts w:ascii="Tahoma" w:eastAsia="Calibri" w:hAnsi="Tahoma" w:cs="Tahoma"/>
      <w:sz w:val="16"/>
      <w:szCs w:val="16"/>
      <w:lang w:val="tr-TR"/>
    </w:rPr>
  </w:style>
  <w:style w:type="paragraph" w:styleId="stBilgi">
    <w:name w:val="header"/>
    <w:basedOn w:val="Normal"/>
    <w:link w:val="stBilgiChar"/>
    <w:uiPriority w:val="99"/>
    <w:unhideWhenUsed/>
    <w:rsid w:val="00BE4635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BE4635"/>
    <w:rPr>
      <w:rFonts w:ascii="Calibri" w:eastAsia="Calibri" w:hAnsi="Calibri" w:cs="Calibri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BE4635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BE4635"/>
    <w:rPr>
      <w:rFonts w:ascii="Calibri" w:eastAsia="Calibri" w:hAnsi="Calibri" w:cs="Calibri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rocco</Company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Yasemin</dc:creator>
  <cp:lastModifiedBy>NURGÜL SARIÇİÇEK</cp:lastModifiedBy>
  <cp:revision>8</cp:revision>
  <dcterms:created xsi:type="dcterms:W3CDTF">2025-02-21T05:54:00Z</dcterms:created>
  <dcterms:modified xsi:type="dcterms:W3CDTF">2025-05-29T06:13:00Z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2024-02-14T00:00:00Z</vt:filetime>
  </property>
  <property fmtid="{D5CDD505-2E9C-101B-9397-08002B2CF9AE}" pid="3" name="Creator">
    <vt:lpwstr>Neevia DC Pro - PSPDF parser</vt:lpwstr>
  </property>
  <property fmtid="{D5CDD505-2E9C-101B-9397-08002B2CF9AE}" pid="4" name="LastSaved">
    <vt:filetime>2025-01-22T00:00:00Z</vt:filetime>
  </property>
  <property fmtid="{D5CDD505-2E9C-101B-9397-08002B2CF9AE}" pid="5" name="Producer">
    <vt:lpwstr>Neevia Document Converter Pro v7.3.0.170 (http://neevia.com)</vt:lpwstr>
  </property>
</Properties>
</file>